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12CA2" w14:textId="77777777" w:rsidR="008702B2" w:rsidRDefault="008702B2" w:rsidP="008702B2">
      <w:pPr>
        <w:pStyle w:val="10bullet1gif"/>
        <w:spacing w:after="600" w:afterAutospacing="0" w:line="20" w:lineRule="atLeast"/>
        <w:ind w:left="5664"/>
        <w:contextualSpacing/>
        <w:jc w:val="center"/>
      </w:pPr>
    </w:p>
    <w:p w14:paraId="3392171D" w14:textId="77777777" w:rsidR="00E3202A" w:rsidRDefault="00E3202A" w:rsidP="00E3202A">
      <w:pPr>
        <w:pStyle w:val="10bullet1gif"/>
        <w:spacing w:after="600" w:afterAutospacing="0" w:line="20" w:lineRule="atLeast"/>
        <w:contextualSpacing/>
        <w:jc w:val="right"/>
      </w:pPr>
      <w:r>
        <w:t>ПРОЕКТ</w:t>
      </w:r>
    </w:p>
    <w:p w14:paraId="068D8908" w14:textId="77777777" w:rsidR="00E3202A" w:rsidRPr="00C65187" w:rsidRDefault="00E3202A" w:rsidP="00E3202A">
      <w:pPr>
        <w:spacing w:after="160" w:line="256" w:lineRule="auto"/>
        <w:jc w:val="center"/>
        <w:rPr>
          <w:rFonts w:ascii="Times New Roman" w:eastAsia="Calibri" w:hAnsi="Times New Roman" w:cs="Times New Roman"/>
          <w:sz w:val="28"/>
          <w:lang w:eastAsia="en-US"/>
        </w:rPr>
      </w:pPr>
    </w:p>
    <w:p w14:paraId="7ECEB50B" w14:textId="77777777" w:rsidR="00E3202A" w:rsidRPr="006A6597" w:rsidRDefault="00E3202A" w:rsidP="00E3202A">
      <w:pPr>
        <w:spacing w:after="160" w:line="256" w:lineRule="auto"/>
        <w:jc w:val="center"/>
        <w:rPr>
          <w:rFonts w:ascii="Times New Roman" w:eastAsia="Calibri" w:hAnsi="Times New Roman" w:cs="Times New Roman"/>
          <w:b/>
          <w:sz w:val="32"/>
          <w:lang w:eastAsia="en-US"/>
        </w:rPr>
      </w:pPr>
      <w:r w:rsidRPr="006A6597">
        <w:rPr>
          <w:rFonts w:ascii="Times New Roman" w:eastAsia="Calibri" w:hAnsi="Times New Roman" w:cs="Times New Roman"/>
          <w:b/>
          <w:sz w:val="32"/>
          <w:lang w:eastAsia="en-US"/>
        </w:rPr>
        <w:t>ПРАВИТЕЛЬСТВО РЕСПУБЛИКИ ДАГЕСТАН</w:t>
      </w:r>
    </w:p>
    <w:p w14:paraId="5B046F97" w14:textId="77777777" w:rsidR="00E3202A" w:rsidRPr="006A6597" w:rsidRDefault="00E3202A" w:rsidP="00E3202A">
      <w:pPr>
        <w:spacing w:after="160" w:line="256" w:lineRule="auto"/>
        <w:jc w:val="center"/>
        <w:rPr>
          <w:rFonts w:ascii="Times New Roman" w:eastAsia="Calibri" w:hAnsi="Times New Roman" w:cs="Times New Roman"/>
          <w:spacing w:val="20"/>
          <w:sz w:val="32"/>
          <w:lang w:eastAsia="en-US"/>
        </w:rPr>
      </w:pPr>
      <w:r w:rsidRPr="006A6597">
        <w:rPr>
          <w:rFonts w:ascii="Times New Roman" w:eastAsia="Calibri" w:hAnsi="Times New Roman" w:cs="Times New Roman"/>
          <w:spacing w:val="20"/>
          <w:sz w:val="32"/>
          <w:lang w:eastAsia="en-US"/>
        </w:rPr>
        <w:t>ПОСТАНОВЛЕНИЕ</w:t>
      </w:r>
    </w:p>
    <w:p w14:paraId="5439D2CA" w14:textId="77777777" w:rsidR="00E3202A" w:rsidRPr="0007226B" w:rsidRDefault="00E3202A" w:rsidP="00E3202A">
      <w:pPr>
        <w:spacing w:after="160" w:line="256" w:lineRule="auto"/>
        <w:jc w:val="center"/>
        <w:rPr>
          <w:rFonts w:ascii="Times New Roman" w:eastAsia="Calibri" w:hAnsi="Times New Roman" w:cs="Times New Roman"/>
          <w:sz w:val="28"/>
          <w:szCs w:val="28"/>
          <w:lang w:eastAsia="en-US"/>
        </w:rPr>
      </w:pPr>
      <w:r w:rsidRPr="0007226B">
        <w:rPr>
          <w:rFonts w:ascii="Times New Roman" w:eastAsia="Calibri" w:hAnsi="Times New Roman" w:cs="Times New Roman"/>
          <w:sz w:val="28"/>
          <w:szCs w:val="28"/>
          <w:lang w:eastAsia="en-US"/>
        </w:rPr>
        <w:t>от ___________20___г.  № _____</w:t>
      </w:r>
    </w:p>
    <w:p w14:paraId="49586E8B" w14:textId="77777777" w:rsidR="00E3202A" w:rsidRPr="006A6597" w:rsidRDefault="00E3202A" w:rsidP="00E3202A">
      <w:pPr>
        <w:spacing w:after="160" w:line="256" w:lineRule="auto"/>
        <w:jc w:val="center"/>
        <w:rPr>
          <w:rFonts w:ascii="Times New Roman" w:eastAsia="Calibri" w:hAnsi="Times New Roman" w:cs="Times New Roman"/>
          <w:sz w:val="28"/>
          <w:szCs w:val="28"/>
          <w:lang w:eastAsia="en-US"/>
        </w:rPr>
      </w:pPr>
      <w:r w:rsidRPr="006A6597">
        <w:rPr>
          <w:rFonts w:ascii="Times New Roman" w:eastAsia="Calibri" w:hAnsi="Times New Roman" w:cs="Times New Roman"/>
          <w:sz w:val="28"/>
          <w:szCs w:val="28"/>
          <w:lang w:eastAsia="en-US"/>
        </w:rPr>
        <w:t xml:space="preserve">г. МАХАЧКАЛА </w:t>
      </w:r>
    </w:p>
    <w:p w14:paraId="60959832" w14:textId="77777777" w:rsidR="00E3202A" w:rsidRPr="006A6597" w:rsidRDefault="00E3202A" w:rsidP="00E3202A">
      <w:pPr>
        <w:spacing w:after="160" w:line="240" w:lineRule="auto"/>
        <w:jc w:val="center"/>
        <w:rPr>
          <w:rFonts w:ascii="Times New Roman" w:eastAsia="Calibri" w:hAnsi="Times New Roman" w:cs="Times New Roman"/>
          <w:b/>
          <w:sz w:val="28"/>
          <w:szCs w:val="28"/>
          <w:lang w:eastAsia="en-US"/>
        </w:rPr>
      </w:pPr>
    </w:p>
    <w:p w14:paraId="65FC9DDD" w14:textId="6729D5AA" w:rsidR="00E3202A" w:rsidRPr="0060125B" w:rsidRDefault="00E3202A" w:rsidP="00541477">
      <w:pPr>
        <w:spacing w:after="0" w:line="240" w:lineRule="auto"/>
        <w:jc w:val="center"/>
      </w:pPr>
      <w:r w:rsidRPr="0060125B">
        <w:rPr>
          <w:rFonts w:ascii="Times New Roman" w:eastAsia="Calibri" w:hAnsi="Times New Roman" w:cs="Times New Roman"/>
          <w:b/>
          <w:sz w:val="28"/>
          <w:szCs w:val="28"/>
          <w:lang w:eastAsia="en-US"/>
        </w:rPr>
        <w:t xml:space="preserve">Об утверждении Правил предоставления субсидий </w:t>
      </w:r>
      <w:bookmarkStart w:id="0" w:name="_Hlk168385494"/>
      <w:r w:rsidRPr="0060125B">
        <w:rPr>
          <w:rFonts w:ascii="Times New Roman" w:eastAsia="Calibri" w:hAnsi="Times New Roman" w:cs="Times New Roman"/>
          <w:b/>
          <w:sz w:val="28"/>
          <w:szCs w:val="28"/>
          <w:lang w:eastAsia="en-US"/>
        </w:rPr>
        <w:t>на</w:t>
      </w:r>
      <w:r w:rsidR="00541477" w:rsidRPr="0060125B">
        <w:t xml:space="preserve"> </w:t>
      </w:r>
      <w:r w:rsidR="00541477" w:rsidRPr="0060125B">
        <w:rPr>
          <w:rFonts w:ascii="Times New Roman" w:eastAsia="Calibri" w:hAnsi="Times New Roman" w:cs="Times New Roman"/>
          <w:b/>
          <w:sz w:val="28"/>
          <w:szCs w:val="28"/>
          <w:lang w:eastAsia="en-US"/>
        </w:rPr>
        <w:t>развитие хранения плодоовощной продукции</w:t>
      </w:r>
      <w:r w:rsidR="00541477" w:rsidRPr="0060125B">
        <w:t xml:space="preserve"> </w:t>
      </w:r>
      <w:r w:rsidRPr="0060125B">
        <w:rPr>
          <w:rFonts w:ascii="Times New Roman" w:eastAsia="Calibri" w:hAnsi="Times New Roman" w:cs="Times New Roman"/>
          <w:b/>
          <w:sz w:val="28"/>
          <w:szCs w:val="28"/>
          <w:lang w:eastAsia="en-US"/>
        </w:rPr>
        <w:t>в Республике Дагестан</w:t>
      </w:r>
      <w:bookmarkEnd w:id="0"/>
    </w:p>
    <w:p w14:paraId="2741101D" w14:textId="77777777" w:rsidR="00E3202A" w:rsidRPr="0060125B" w:rsidRDefault="00E3202A" w:rsidP="00E3202A">
      <w:pPr>
        <w:spacing w:after="0" w:line="240" w:lineRule="auto"/>
        <w:jc w:val="center"/>
        <w:rPr>
          <w:rFonts w:ascii="Times New Roman" w:eastAsia="Calibri" w:hAnsi="Times New Roman" w:cs="Times New Roman"/>
          <w:b/>
          <w:sz w:val="28"/>
          <w:szCs w:val="28"/>
          <w:lang w:eastAsia="en-US"/>
        </w:rPr>
      </w:pPr>
    </w:p>
    <w:p w14:paraId="0613E06F" w14:textId="77777777" w:rsidR="00E3202A" w:rsidRPr="0060125B" w:rsidRDefault="00E3202A" w:rsidP="00E3202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В соответствии со статьями 78 и 78.1 Бюджетного кодекса Российской Федерации, в целях реализации постановления</w:t>
      </w:r>
      <w:hyperlink r:id="rId8" w:history="1"/>
      <w:r w:rsidRPr="0060125B">
        <w:rPr>
          <w:rFonts w:ascii="Times New Roman" w:eastAsia="Calibri" w:hAnsi="Times New Roman" w:cs="Times New Roman"/>
          <w:sz w:val="28"/>
          <w:szCs w:val="28"/>
          <w:lang w:eastAsia="en-US"/>
        </w:rPr>
        <w:t xml:space="preserve"> Правительства Республики Дагестан от 13 декабря 2013 г. № 673 «Об утверждении государственной программы Республики Дагестан «Развитие сельского хозяйства и регулирования рынков сельскохозяйственной продукции, сырья и продовольствия» 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Правительство Республики Дагестан </w:t>
      </w:r>
      <w:r w:rsidRPr="0060125B">
        <w:rPr>
          <w:rFonts w:ascii="Times New Roman" w:eastAsia="Calibri" w:hAnsi="Times New Roman" w:cs="Times New Roman"/>
          <w:b/>
          <w:spacing w:val="20"/>
          <w:sz w:val="28"/>
          <w:szCs w:val="28"/>
          <w:lang w:eastAsia="en-US"/>
        </w:rPr>
        <w:t>постановляет</w:t>
      </w:r>
      <w:r w:rsidRPr="0060125B">
        <w:rPr>
          <w:rFonts w:ascii="Times New Roman" w:eastAsia="Calibri" w:hAnsi="Times New Roman" w:cs="Times New Roman"/>
          <w:b/>
          <w:sz w:val="28"/>
          <w:szCs w:val="28"/>
          <w:lang w:eastAsia="en-US"/>
        </w:rPr>
        <w:t>:</w:t>
      </w:r>
    </w:p>
    <w:p w14:paraId="4395C922" w14:textId="3A431F7A" w:rsidR="00E3202A" w:rsidRPr="0060125B" w:rsidRDefault="00E3202A" w:rsidP="00E3202A">
      <w:pPr>
        <w:pStyle w:val="a3"/>
        <w:numPr>
          <w:ilvl w:val="0"/>
          <w:numId w:val="18"/>
        </w:numPr>
        <w:ind w:left="0" w:firstLine="567"/>
        <w:jc w:val="both"/>
        <w:rPr>
          <w:rFonts w:ascii="Times New Roman" w:hAnsi="Times New Roman" w:cs="Times New Roman"/>
          <w:color w:val="auto"/>
          <w:sz w:val="28"/>
          <w:szCs w:val="28"/>
        </w:rPr>
      </w:pPr>
      <w:r w:rsidRPr="0060125B">
        <w:rPr>
          <w:rFonts w:ascii="Times New Roman" w:hAnsi="Times New Roman" w:cs="Times New Roman"/>
          <w:color w:val="auto"/>
          <w:sz w:val="28"/>
          <w:szCs w:val="28"/>
        </w:rPr>
        <w:t xml:space="preserve">Утвердить прилагаемые Правила предоставления субсидий </w:t>
      </w:r>
      <w:r w:rsidR="00541477" w:rsidRPr="0060125B">
        <w:rPr>
          <w:rFonts w:ascii="Times New Roman" w:hAnsi="Times New Roman" w:cs="Times New Roman"/>
          <w:color w:val="auto"/>
          <w:sz w:val="28"/>
          <w:szCs w:val="28"/>
        </w:rPr>
        <w:t>на развитие хранения плодоовощной продукции в Республике Дагестан</w:t>
      </w:r>
      <w:r w:rsidRPr="0060125B">
        <w:rPr>
          <w:rFonts w:ascii="Times New Roman" w:hAnsi="Times New Roman" w:cs="Times New Roman"/>
          <w:color w:val="auto"/>
          <w:sz w:val="28"/>
          <w:szCs w:val="28"/>
        </w:rPr>
        <w:t xml:space="preserve">. </w:t>
      </w:r>
    </w:p>
    <w:p w14:paraId="6451E9C7" w14:textId="77777777" w:rsidR="00E3202A" w:rsidRPr="0060125B" w:rsidRDefault="00E3202A" w:rsidP="00E3202A">
      <w:pPr>
        <w:tabs>
          <w:tab w:val="left" w:pos="568"/>
        </w:tabs>
        <w:jc w:val="both"/>
        <w:rPr>
          <w:rFonts w:ascii="Times New Roman" w:hAnsi="Times New Roman" w:cs="Times New Roman"/>
          <w:sz w:val="28"/>
          <w:szCs w:val="28"/>
        </w:rPr>
      </w:pPr>
      <w:r w:rsidRPr="0060125B">
        <w:rPr>
          <w:rFonts w:ascii="Times New Roman" w:hAnsi="Times New Roman" w:cs="Times New Roman"/>
          <w:sz w:val="28"/>
          <w:szCs w:val="28"/>
        </w:rPr>
        <w:t xml:space="preserve">        2. Настоящее постановление вступает в силу со дня его официального опубликования.</w:t>
      </w:r>
    </w:p>
    <w:p w14:paraId="35825B9F" w14:textId="77777777" w:rsidR="00E3202A" w:rsidRPr="0060125B" w:rsidRDefault="00E3202A" w:rsidP="00E3202A">
      <w:pPr>
        <w:spacing w:after="0"/>
        <w:ind w:firstLine="567"/>
        <w:jc w:val="both"/>
        <w:rPr>
          <w:rFonts w:ascii="Times New Roman" w:hAnsi="Times New Roman" w:cs="Times New Roman"/>
          <w:sz w:val="28"/>
          <w:szCs w:val="28"/>
          <w:lang w:eastAsia="en-US"/>
        </w:rPr>
      </w:pPr>
    </w:p>
    <w:p w14:paraId="0FEC4344" w14:textId="77777777" w:rsidR="00E3202A" w:rsidRPr="0060125B" w:rsidRDefault="00E3202A" w:rsidP="00E3202A">
      <w:pPr>
        <w:spacing w:after="0" w:line="240" w:lineRule="auto"/>
        <w:ind w:firstLine="540"/>
        <w:jc w:val="both"/>
        <w:rPr>
          <w:rFonts w:ascii="Times New Roman" w:eastAsia="Calibri" w:hAnsi="Times New Roman" w:cs="Times New Roman"/>
          <w:sz w:val="28"/>
          <w:szCs w:val="28"/>
          <w:lang w:eastAsia="en-US"/>
        </w:rPr>
      </w:pPr>
    </w:p>
    <w:p w14:paraId="75DD3DA6" w14:textId="77777777" w:rsidR="00E3202A" w:rsidRPr="0060125B" w:rsidRDefault="00E3202A" w:rsidP="00E3202A">
      <w:pPr>
        <w:spacing w:after="0" w:line="240" w:lineRule="auto"/>
        <w:jc w:val="both"/>
        <w:rPr>
          <w:rFonts w:ascii="Times New Roman" w:eastAsia="Calibri" w:hAnsi="Times New Roman" w:cs="Times New Roman"/>
          <w:b/>
          <w:sz w:val="28"/>
          <w:szCs w:val="28"/>
          <w:lang w:eastAsia="en-US"/>
        </w:rPr>
      </w:pPr>
      <w:r w:rsidRPr="0060125B">
        <w:rPr>
          <w:rFonts w:ascii="Times New Roman" w:eastAsia="Calibri" w:hAnsi="Times New Roman" w:cs="Times New Roman"/>
          <w:b/>
          <w:sz w:val="28"/>
          <w:szCs w:val="28"/>
          <w:lang w:eastAsia="en-US"/>
        </w:rPr>
        <w:t>Председатель Правительства</w:t>
      </w:r>
    </w:p>
    <w:p w14:paraId="4393011D" w14:textId="2A485241" w:rsidR="00E3202A" w:rsidRPr="0060125B" w:rsidRDefault="00E3202A" w:rsidP="00E3202A">
      <w:pPr>
        <w:spacing w:after="0" w:line="240" w:lineRule="auto"/>
        <w:ind w:firstLine="540"/>
        <w:jc w:val="both"/>
        <w:rPr>
          <w:rFonts w:ascii="Times New Roman" w:eastAsia="Calibri" w:hAnsi="Times New Roman" w:cs="Times New Roman"/>
          <w:b/>
          <w:sz w:val="28"/>
          <w:szCs w:val="28"/>
          <w:lang w:eastAsia="en-US"/>
        </w:rPr>
      </w:pPr>
      <w:r w:rsidRPr="0060125B">
        <w:rPr>
          <w:rFonts w:ascii="Times New Roman" w:eastAsia="Calibri" w:hAnsi="Times New Roman" w:cs="Times New Roman"/>
          <w:b/>
          <w:sz w:val="28"/>
          <w:szCs w:val="28"/>
          <w:lang w:eastAsia="en-US"/>
        </w:rPr>
        <w:t>Республики Дагестан                                                          А. Абдулмуслимов</w:t>
      </w:r>
    </w:p>
    <w:p w14:paraId="196F8BD0" w14:textId="77777777" w:rsidR="00E3202A" w:rsidRPr="0060125B" w:rsidRDefault="00E3202A" w:rsidP="008702B2">
      <w:pPr>
        <w:pStyle w:val="10bullet1gif"/>
        <w:spacing w:after="600" w:afterAutospacing="0" w:line="20" w:lineRule="atLeast"/>
        <w:ind w:left="5664"/>
        <w:contextualSpacing/>
        <w:jc w:val="center"/>
      </w:pPr>
    </w:p>
    <w:p w14:paraId="1454B4D5" w14:textId="77777777" w:rsidR="00541477" w:rsidRPr="0060125B" w:rsidRDefault="00541477" w:rsidP="008702B2">
      <w:pPr>
        <w:pStyle w:val="10bullet1gif"/>
        <w:spacing w:after="600" w:afterAutospacing="0" w:line="20" w:lineRule="atLeast"/>
        <w:ind w:left="5664"/>
        <w:contextualSpacing/>
        <w:jc w:val="center"/>
      </w:pPr>
    </w:p>
    <w:p w14:paraId="64C3A2A9" w14:textId="77777777" w:rsidR="00541477" w:rsidRPr="0060125B" w:rsidRDefault="00541477" w:rsidP="008702B2">
      <w:pPr>
        <w:pStyle w:val="10bullet1gif"/>
        <w:spacing w:after="600" w:afterAutospacing="0" w:line="20" w:lineRule="atLeast"/>
        <w:ind w:left="5664"/>
        <w:contextualSpacing/>
        <w:jc w:val="center"/>
      </w:pPr>
    </w:p>
    <w:p w14:paraId="3960A008" w14:textId="2E214385" w:rsidR="00D96A29" w:rsidRPr="0060125B" w:rsidRDefault="008702B2" w:rsidP="008702B2">
      <w:pPr>
        <w:pStyle w:val="10bullet1gif"/>
        <w:spacing w:after="600" w:afterAutospacing="0" w:line="20" w:lineRule="atLeast"/>
        <w:ind w:left="5245" w:firstLine="419"/>
        <w:contextualSpacing/>
        <w:rPr>
          <w:sz w:val="28"/>
          <w:szCs w:val="28"/>
        </w:rPr>
      </w:pPr>
      <w:r w:rsidRPr="0060125B">
        <w:rPr>
          <w:sz w:val="28"/>
          <w:szCs w:val="28"/>
        </w:rPr>
        <w:lastRenderedPageBreak/>
        <w:t xml:space="preserve">      </w:t>
      </w:r>
      <w:r w:rsidR="00A26009" w:rsidRPr="0060125B">
        <w:rPr>
          <w:sz w:val="28"/>
          <w:szCs w:val="28"/>
        </w:rPr>
        <w:t xml:space="preserve"> </w:t>
      </w:r>
      <w:r w:rsidRPr="0060125B">
        <w:rPr>
          <w:sz w:val="28"/>
          <w:szCs w:val="28"/>
        </w:rPr>
        <w:t xml:space="preserve"> </w:t>
      </w:r>
      <w:r w:rsidR="00D96A29" w:rsidRPr="0060125B">
        <w:rPr>
          <w:sz w:val="28"/>
          <w:szCs w:val="28"/>
        </w:rPr>
        <w:t>УТВЕРЖДЕНЫ</w:t>
      </w:r>
      <w:r w:rsidR="00D96A29" w:rsidRPr="0060125B">
        <w:br/>
      </w:r>
      <w:r w:rsidR="00D96A29" w:rsidRPr="0060125B">
        <w:rPr>
          <w:sz w:val="28"/>
          <w:szCs w:val="28"/>
        </w:rPr>
        <w:t>постановлением Правительства</w:t>
      </w:r>
      <w:r w:rsidR="00D96A29" w:rsidRPr="0060125B">
        <w:rPr>
          <w:sz w:val="28"/>
          <w:szCs w:val="28"/>
        </w:rPr>
        <w:br/>
      </w:r>
      <w:r w:rsidRPr="0060125B">
        <w:rPr>
          <w:sz w:val="28"/>
          <w:szCs w:val="28"/>
        </w:rPr>
        <w:t xml:space="preserve">         </w:t>
      </w:r>
      <w:r w:rsidR="00D96A29" w:rsidRPr="0060125B">
        <w:rPr>
          <w:sz w:val="28"/>
          <w:szCs w:val="28"/>
        </w:rPr>
        <w:t>Республики Дагестан</w:t>
      </w:r>
    </w:p>
    <w:p w14:paraId="4AE81E6F" w14:textId="77777777" w:rsidR="00D96A29" w:rsidRPr="0060125B" w:rsidRDefault="00D96A29" w:rsidP="008702B2">
      <w:pPr>
        <w:pStyle w:val="10bullet1gif"/>
        <w:spacing w:after="600" w:afterAutospacing="0" w:line="20" w:lineRule="atLeast"/>
        <w:contextualSpacing/>
        <w:jc w:val="center"/>
      </w:pPr>
    </w:p>
    <w:p w14:paraId="320D860B" w14:textId="77777777" w:rsidR="008702B2" w:rsidRPr="0060125B" w:rsidRDefault="008702B2" w:rsidP="00044BE8">
      <w:pPr>
        <w:pStyle w:val="10bullet1gif"/>
        <w:spacing w:after="0" w:afterAutospacing="0" w:line="20" w:lineRule="atLeast"/>
        <w:contextualSpacing/>
        <w:jc w:val="center"/>
        <w:rPr>
          <w:b/>
          <w:bCs/>
          <w:sz w:val="28"/>
          <w:szCs w:val="28"/>
        </w:rPr>
      </w:pPr>
    </w:p>
    <w:p w14:paraId="40629144" w14:textId="77777777" w:rsidR="008702B2" w:rsidRPr="0060125B" w:rsidRDefault="008702B2" w:rsidP="00044BE8">
      <w:pPr>
        <w:pStyle w:val="10bullet1gif"/>
        <w:spacing w:after="0" w:afterAutospacing="0" w:line="20" w:lineRule="atLeast"/>
        <w:contextualSpacing/>
        <w:jc w:val="center"/>
        <w:rPr>
          <w:b/>
          <w:bCs/>
          <w:sz w:val="28"/>
          <w:szCs w:val="28"/>
        </w:rPr>
      </w:pPr>
    </w:p>
    <w:p w14:paraId="45E465C2" w14:textId="4DB95268" w:rsidR="00D96A29" w:rsidRPr="0060125B" w:rsidRDefault="00D96A29" w:rsidP="00044BE8">
      <w:pPr>
        <w:pStyle w:val="10bullet1gif"/>
        <w:spacing w:after="0" w:afterAutospacing="0" w:line="20" w:lineRule="atLeast"/>
        <w:contextualSpacing/>
        <w:jc w:val="center"/>
        <w:rPr>
          <w:b/>
          <w:bCs/>
          <w:sz w:val="28"/>
          <w:szCs w:val="28"/>
        </w:rPr>
      </w:pPr>
      <w:r w:rsidRPr="0060125B">
        <w:rPr>
          <w:b/>
          <w:bCs/>
          <w:sz w:val="28"/>
          <w:szCs w:val="28"/>
        </w:rPr>
        <w:t>П</w:t>
      </w:r>
      <w:r w:rsidR="007B3F08" w:rsidRPr="0060125B">
        <w:rPr>
          <w:b/>
          <w:bCs/>
          <w:sz w:val="28"/>
          <w:szCs w:val="28"/>
        </w:rPr>
        <w:t xml:space="preserve"> </w:t>
      </w:r>
      <w:r w:rsidRPr="0060125B">
        <w:rPr>
          <w:b/>
          <w:bCs/>
          <w:sz w:val="28"/>
          <w:szCs w:val="28"/>
        </w:rPr>
        <w:t>Р</w:t>
      </w:r>
      <w:r w:rsidR="007B3F08" w:rsidRPr="0060125B">
        <w:rPr>
          <w:b/>
          <w:bCs/>
          <w:sz w:val="28"/>
          <w:szCs w:val="28"/>
        </w:rPr>
        <w:t xml:space="preserve"> </w:t>
      </w:r>
      <w:r w:rsidRPr="0060125B">
        <w:rPr>
          <w:b/>
          <w:bCs/>
          <w:sz w:val="28"/>
          <w:szCs w:val="28"/>
        </w:rPr>
        <w:t>А</w:t>
      </w:r>
      <w:r w:rsidR="007B3F08" w:rsidRPr="0060125B">
        <w:rPr>
          <w:b/>
          <w:bCs/>
          <w:sz w:val="28"/>
          <w:szCs w:val="28"/>
        </w:rPr>
        <w:t xml:space="preserve"> </w:t>
      </w:r>
      <w:r w:rsidRPr="0060125B">
        <w:rPr>
          <w:b/>
          <w:bCs/>
          <w:sz w:val="28"/>
          <w:szCs w:val="28"/>
        </w:rPr>
        <w:t>В</w:t>
      </w:r>
      <w:r w:rsidR="007B3F08" w:rsidRPr="0060125B">
        <w:rPr>
          <w:b/>
          <w:bCs/>
          <w:sz w:val="28"/>
          <w:szCs w:val="28"/>
        </w:rPr>
        <w:t xml:space="preserve"> </w:t>
      </w:r>
      <w:r w:rsidRPr="0060125B">
        <w:rPr>
          <w:b/>
          <w:bCs/>
          <w:sz w:val="28"/>
          <w:szCs w:val="28"/>
        </w:rPr>
        <w:t>И</w:t>
      </w:r>
      <w:r w:rsidR="007B3F08" w:rsidRPr="0060125B">
        <w:rPr>
          <w:b/>
          <w:bCs/>
          <w:sz w:val="28"/>
          <w:szCs w:val="28"/>
        </w:rPr>
        <w:t xml:space="preserve"> </w:t>
      </w:r>
      <w:r w:rsidRPr="0060125B">
        <w:rPr>
          <w:b/>
          <w:bCs/>
          <w:sz w:val="28"/>
          <w:szCs w:val="28"/>
        </w:rPr>
        <w:t>Л</w:t>
      </w:r>
      <w:r w:rsidR="007B3F08" w:rsidRPr="0060125B">
        <w:rPr>
          <w:b/>
          <w:bCs/>
          <w:sz w:val="28"/>
          <w:szCs w:val="28"/>
        </w:rPr>
        <w:t xml:space="preserve"> </w:t>
      </w:r>
      <w:r w:rsidRPr="0060125B">
        <w:rPr>
          <w:b/>
          <w:bCs/>
          <w:sz w:val="28"/>
          <w:szCs w:val="28"/>
        </w:rPr>
        <w:t>А</w:t>
      </w:r>
    </w:p>
    <w:p w14:paraId="35F4525E" w14:textId="303F3C8E" w:rsidR="008702B2" w:rsidRPr="0060125B" w:rsidRDefault="00D03D77" w:rsidP="00044BE8">
      <w:pPr>
        <w:pStyle w:val="10bullet1gif"/>
        <w:spacing w:after="0" w:afterAutospacing="0" w:line="20" w:lineRule="atLeast"/>
        <w:contextualSpacing/>
        <w:jc w:val="center"/>
        <w:rPr>
          <w:b/>
          <w:sz w:val="28"/>
          <w:szCs w:val="28"/>
        </w:rPr>
      </w:pPr>
      <w:r w:rsidRPr="0060125B">
        <w:rPr>
          <w:b/>
          <w:sz w:val="28"/>
          <w:szCs w:val="28"/>
        </w:rPr>
        <w:t>п</w:t>
      </w:r>
      <w:r w:rsidR="00C92361" w:rsidRPr="0060125B">
        <w:rPr>
          <w:b/>
          <w:sz w:val="28"/>
          <w:szCs w:val="28"/>
        </w:rPr>
        <w:t xml:space="preserve">редоставления субсидий на </w:t>
      </w:r>
      <w:r w:rsidR="00541477" w:rsidRPr="0060125B">
        <w:rPr>
          <w:rFonts w:eastAsia="Calibri"/>
          <w:b/>
          <w:sz w:val="28"/>
          <w:szCs w:val="28"/>
          <w:lang w:eastAsia="en-US"/>
        </w:rPr>
        <w:t>развитие хранения плодоовощной продукции</w:t>
      </w:r>
      <w:r w:rsidR="00541477" w:rsidRPr="0060125B">
        <w:t xml:space="preserve"> </w:t>
      </w:r>
      <w:r w:rsidR="00541477" w:rsidRPr="0060125B">
        <w:rPr>
          <w:rFonts w:eastAsia="Calibri"/>
          <w:b/>
          <w:sz w:val="28"/>
          <w:szCs w:val="28"/>
          <w:lang w:eastAsia="en-US"/>
        </w:rPr>
        <w:t>в Республике Дагестан</w:t>
      </w:r>
    </w:p>
    <w:p w14:paraId="091DAF97" w14:textId="77777777" w:rsidR="00044BE8" w:rsidRPr="0060125B" w:rsidRDefault="00044BE8" w:rsidP="00044BE8">
      <w:pPr>
        <w:pStyle w:val="10bullet1gif"/>
        <w:spacing w:after="0" w:afterAutospacing="0" w:line="20" w:lineRule="atLeast"/>
        <w:contextualSpacing/>
        <w:jc w:val="center"/>
        <w:rPr>
          <w:b/>
          <w:bCs/>
        </w:rPr>
      </w:pPr>
    </w:p>
    <w:p w14:paraId="0F287C9B" w14:textId="77777777" w:rsidR="00D96A29" w:rsidRPr="0060125B" w:rsidRDefault="00D96A29" w:rsidP="000564BB">
      <w:pPr>
        <w:pStyle w:val="11"/>
        <w:keepNext/>
        <w:keepLines/>
        <w:numPr>
          <w:ilvl w:val="0"/>
          <w:numId w:val="1"/>
        </w:numPr>
        <w:tabs>
          <w:tab w:val="left" w:pos="315"/>
        </w:tabs>
        <w:spacing w:after="140" w:line="20" w:lineRule="atLeast"/>
        <w:contextualSpacing/>
      </w:pPr>
      <w:bookmarkStart w:id="1" w:name="bookmark0"/>
      <w:r w:rsidRPr="0060125B">
        <w:t xml:space="preserve">Общие положения </w:t>
      </w:r>
      <w:bookmarkEnd w:id="1"/>
    </w:p>
    <w:p w14:paraId="1F410028" w14:textId="7456B2D7" w:rsidR="009A3008" w:rsidRPr="0060125B" w:rsidRDefault="009912A6" w:rsidP="009912A6">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1. </w:t>
      </w:r>
      <w:r w:rsidR="00D96A29" w:rsidRPr="0060125B">
        <w:rPr>
          <w:rFonts w:ascii="Times New Roman" w:eastAsia="Calibri" w:hAnsi="Times New Roman" w:cs="Times New Roman"/>
          <w:sz w:val="28"/>
          <w:lang w:eastAsia="en-US"/>
        </w:rPr>
        <w:t xml:space="preserve">Настоящие Правила определяют цели, условия и порядок предоставления субсидий на </w:t>
      </w:r>
      <w:r w:rsidR="00292C61" w:rsidRPr="0060125B">
        <w:rPr>
          <w:rFonts w:ascii="Times New Roman" w:eastAsia="Calibri" w:hAnsi="Times New Roman" w:cs="Times New Roman"/>
          <w:sz w:val="28"/>
          <w:lang w:eastAsia="en-US"/>
        </w:rPr>
        <w:t xml:space="preserve">развитие хранения плодоовощной продукции в Республике Дагестан </w:t>
      </w:r>
      <w:r w:rsidR="00D96A29" w:rsidRPr="0060125B">
        <w:rPr>
          <w:rFonts w:ascii="Times New Roman" w:eastAsia="Calibri" w:hAnsi="Times New Roman" w:cs="Times New Roman"/>
          <w:sz w:val="28"/>
          <w:lang w:eastAsia="en-US"/>
        </w:rPr>
        <w:t xml:space="preserve">(далее </w:t>
      </w:r>
      <w:r w:rsidR="008702B2" w:rsidRPr="0060125B">
        <w:rPr>
          <w:rFonts w:ascii="Times New Roman" w:eastAsia="Calibri" w:hAnsi="Times New Roman" w:cs="Times New Roman"/>
          <w:sz w:val="28"/>
          <w:lang w:eastAsia="en-US"/>
        </w:rPr>
        <w:t>–</w:t>
      </w:r>
      <w:r w:rsidR="00D96A29" w:rsidRPr="0060125B">
        <w:rPr>
          <w:rFonts w:ascii="Times New Roman" w:eastAsia="Calibri" w:hAnsi="Times New Roman" w:cs="Times New Roman"/>
          <w:sz w:val="28"/>
          <w:lang w:eastAsia="en-US"/>
        </w:rPr>
        <w:t xml:space="preserve"> субсидии).</w:t>
      </w:r>
    </w:p>
    <w:p w14:paraId="237D4DB4" w14:textId="66CFD230" w:rsidR="006B3407" w:rsidRPr="0060125B" w:rsidRDefault="009912A6" w:rsidP="009912A6">
      <w:pPr>
        <w:pStyle w:val="10bullet1gif"/>
        <w:tabs>
          <w:tab w:val="left" w:pos="1234"/>
        </w:tabs>
        <w:spacing w:before="0" w:beforeAutospacing="0" w:after="0" w:afterAutospacing="0"/>
        <w:ind w:firstLine="709"/>
        <w:contextualSpacing/>
        <w:jc w:val="both"/>
        <w:rPr>
          <w:rFonts w:eastAsia="Calibri"/>
          <w:sz w:val="28"/>
          <w:szCs w:val="22"/>
          <w:lang w:eastAsia="en-US"/>
        </w:rPr>
      </w:pPr>
      <w:r w:rsidRPr="0060125B">
        <w:rPr>
          <w:rFonts w:eastAsia="Calibri"/>
          <w:sz w:val="28"/>
          <w:szCs w:val="22"/>
          <w:lang w:eastAsia="en-US"/>
        </w:rPr>
        <w:t xml:space="preserve">2. </w:t>
      </w:r>
      <w:r w:rsidR="00D409F5" w:rsidRPr="0060125B">
        <w:rPr>
          <w:rFonts w:eastAsia="Calibri"/>
          <w:sz w:val="28"/>
          <w:szCs w:val="22"/>
          <w:lang w:eastAsia="en-US"/>
        </w:rPr>
        <w:t xml:space="preserve">Субсидии предоставляются в </w:t>
      </w:r>
      <w:r w:rsidR="006C5904" w:rsidRPr="0060125B">
        <w:rPr>
          <w:rFonts w:eastAsia="Calibri"/>
          <w:sz w:val="28"/>
          <w:szCs w:val="22"/>
          <w:lang w:eastAsia="en-US"/>
        </w:rPr>
        <w:t>целях</w:t>
      </w:r>
      <w:r w:rsidR="00D409F5" w:rsidRPr="0060125B">
        <w:rPr>
          <w:rFonts w:eastAsia="Calibri"/>
          <w:sz w:val="28"/>
          <w:szCs w:val="22"/>
          <w:lang w:eastAsia="en-US"/>
        </w:rPr>
        <w:t xml:space="preserve"> реализации </w:t>
      </w:r>
      <w:r w:rsidR="00954AD8" w:rsidRPr="0060125B">
        <w:rPr>
          <w:rFonts w:eastAsia="Calibri"/>
          <w:sz w:val="28"/>
          <w:szCs w:val="22"/>
          <w:lang w:eastAsia="en-US"/>
        </w:rPr>
        <w:t xml:space="preserve">мероприятий </w:t>
      </w:r>
      <w:r w:rsidR="004559BB" w:rsidRPr="0060125B">
        <w:rPr>
          <w:rFonts w:eastAsia="Calibri"/>
          <w:sz w:val="28"/>
          <w:szCs w:val="22"/>
          <w:lang w:eastAsia="en-US"/>
        </w:rPr>
        <w:t>г</w:t>
      </w:r>
      <w:r w:rsidR="00F80216" w:rsidRPr="0060125B">
        <w:rPr>
          <w:rFonts w:eastAsia="Calibri"/>
          <w:sz w:val="28"/>
          <w:szCs w:val="22"/>
          <w:lang w:eastAsia="en-US"/>
        </w:rPr>
        <w:t>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w:t>
      </w:r>
      <w:r w:rsidR="00D409F5" w:rsidRPr="0060125B">
        <w:rPr>
          <w:rFonts w:eastAsia="Calibri"/>
          <w:sz w:val="28"/>
          <w:szCs w:val="22"/>
          <w:lang w:eastAsia="en-US"/>
        </w:rPr>
        <w:t xml:space="preserve">, </w:t>
      </w:r>
      <w:r w:rsidR="000C7CAA" w:rsidRPr="0060125B">
        <w:rPr>
          <w:rFonts w:eastAsia="Calibri"/>
          <w:sz w:val="28"/>
          <w:szCs w:val="22"/>
          <w:lang w:eastAsia="en-US"/>
        </w:rPr>
        <w:t>утвержденной</w:t>
      </w:r>
      <w:r w:rsidR="00665C26" w:rsidRPr="0060125B">
        <w:rPr>
          <w:rFonts w:eastAsia="Calibri"/>
          <w:sz w:val="28"/>
          <w:szCs w:val="22"/>
          <w:lang w:eastAsia="en-US"/>
        </w:rPr>
        <w:t xml:space="preserve"> постановлением Правительст</w:t>
      </w:r>
      <w:r w:rsidR="007A6F67" w:rsidRPr="0060125B">
        <w:rPr>
          <w:rFonts w:eastAsia="Calibri"/>
          <w:sz w:val="28"/>
          <w:szCs w:val="22"/>
          <w:lang w:eastAsia="en-US"/>
        </w:rPr>
        <w:t xml:space="preserve">ва Республики Дагестан от 13 декабря </w:t>
      </w:r>
      <w:r w:rsidR="00665C26" w:rsidRPr="0060125B">
        <w:rPr>
          <w:rFonts w:eastAsia="Calibri"/>
          <w:sz w:val="28"/>
          <w:szCs w:val="22"/>
          <w:lang w:eastAsia="en-US"/>
        </w:rPr>
        <w:t>2013</w:t>
      </w:r>
      <w:r w:rsidR="007A6F67" w:rsidRPr="0060125B">
        <w:rPr>
          <w:rFonts w:eastAsia="Calibri"/>
          <w:sz w:val="28"/>
          <w:szCs w:val="22"/>
          <w:lang w:eastAsia="en-US"/>
        </w:rPr>
        <w:t xml:space="preserve"> г.</w:t>
      </w:r>
      <w:r w:rsidR="00665C26" w:rsidRPr="0060125B">
        <w:rPr>
          <w:rFonts w:eastAsia="Calibri"/>
          <w:sz w:val="28"/>
          <w:szCs w:val="22"/>
          <w:lang w:eastAsia="en-US"/>
        </w:rPr>
        <w:t xml:space="preserve"> № 673, </w:t>
      </w:r>
      <w:r w:rsidRPr="0060125B">
        <w:rPr>
          <w:rFonts w:eastAsia="Calibri"/>
          <w:sz w:val="28"/>
          <w:szCs w:val="22"/>
          <w:lang w:eastAsia="en-US"/>
        </w:rPr>
        <w:t xml:space="preserve">направленных </w:t>
      </w:r>
      <w:r w:rsidR="00292C61" w:rsidRPr="0060125B">
        <w:rPr>
          <w:rFonts w:eastAsia="Calibri"/>
          <w:sz w:val="28"/>
          <w:szCs w:val="22"/>
          <w:lang w:eastAsia="en-US"/>
        </w:rPr>
        <w:t>на развитие хранения плодоовощной продукции в Республике Дагестан</w:t>
      </w:r>
      <w:r w:rsidR="006B3407" w:rsidRPr="0060125B">
        <w:rPr>
          <w:rFonts w:eastAsia="Calibri"/>
          <w:sz w:val="28"/>
          <w:szCs w:val="22"/>
          <w:lang w:eastAsia="en-US"/>
        </w:rPr>
        <w:t>.</w:t>
      </w:r>
    </w:p>
    <w:p w14:paraId="3F9A3966" w14:textId="220BFF70" w:rsidR="00D409F5" w:rsidRPr="0060125B" w:rsidRDefault="00D409F5" w:rsidP="009912A6">
      <w:pPr>
        <w:pStyle w:val="10bullet1gif"/>
        <w:tabs>
          <w:tab w:val="left" w:pos="1234"/>
        </w:tabs>
        <w:spacing w:before="0" w:beforeAutospacing="0" w:after="0" w:afterAutospacing="0"/>
        <w:ind w:firstLine="709"/>
        <w:contextualSpacing/>
        <w:jc w:val="both"/>
        <w:rPr>
          <w:rFonts w:eastAsia="Calibri"/>
          <w:sz w:val="28"/>
          <w:szCs w:val="22"/>
          <w:lang w:eastAsia="en-US"/>
        </w:rPr>
      </w:pPr>
      <w:r w:rsidRPr="0060125B">
        <w:rPr>
          <w:rFonts w:eastAsia="Calibri"/>
          <w:sz w:val="28"/>
          <w:szCs w:val="22"/>
          <w:lang w:eastAsia="en-US"/>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4D79F4E0" w14:textId="148FFFE1" w:rsidR="00E3202A" w:rsidRPr="0060125B" w:rsidRDefault="00E3202A" w:rsidP="00E3202A">
      <w:pPr>
        <w:pStyle w:val="10bullet1gif"/>
        <w:tabs>
          <w:tab w:val="left" w:pos="1234"/>
        </w:tabs>
        <w:spacing w:after="0"/>
        <w:ind w:firstLine="709"/>
        <w:contextualSpacing/>
        <w:jc w:val="both"/>
        <w:rPr>
          <w:sz w:val="28"/>
        </w:rPr>
      </w:pPr>
      <w:r w:rsidRPr="0060125B">
        <w:rPr>
          <w:sz w:val="28"/>
        </w:rPr>
        <w:t>3. Понятия, используемые в настоящих Правилах, означают следующее:</w:t>
      </w:r>
    </w:p>
    <w:p w14:paraId="1C367AC3" w14:textId="4A5A2803" w:rsidR="009B7311" w:rsidRPr="0060125B" w:rsidRDefault="009B7311" w:rsidP="009B7311">
      <w:pPr>
        <w:pStyle w:val="10bullet1gif"/>
        <w:tabs>
          <w:tab w:val="left" w:pos="1234"/>
        </w:tabs>
        <w:spacing w:after="0"/>
        <w:ind w:firstLine="709"/>
        <w:contextualSpacing/>
        <w:jc w:val="both"/>
        <w:rPr>
          <w:sz w:val="28"/>
        </w:rPr>
      </w:pPr>
      <w:r w:rsidRPr="0060125B">
        <w:rPr>
          <w:sz w:val="28"/>
        </w:rPr>
        <w:t>«плодоовощехранилище» - здание, строение или сооружение, предназначенные для хранения и подработки, первичной переработки и реализации различных видов плодов, ягод, овощей и картофеля и оснащенные соответствующим технологическим оборудованием;</w:t>
      </w:r>
    </w:p>
    <w:p w14:paraId="5E1A5746" w14:textId="0BA9A539" w:rsidR="00D6687B" w:rsidRPr="0060125B" w:rsidRDefault="00B60C84" w:rsidP="00E3202A">
      <w:pPr>
        <w:pStyle w:val="10bullet1gif"/>
        <w:tabs>
          <w:tab w:val="left" w:pos="1234"/>
        </w:tabs>
        <w:spacing w:after="0"/>
        <w:ind w:firstLine="709"/>
        <w:contextualSpacing/>
        <w:jc w:val="both"/>
        <w:rPr>
          <w:sz w:val="28"/>
        </w:rPr>
      </w:pPr>
      <w:r w:rsidRPr="0060125B">
        <w:rPr>
          <w:sz w:val="28"/>
        </w:rPr>
        <w:t xml:space="preserve">«оснащение» </w:t>
      </w:r>
      <w:r w:rsidR="00A13ABD" w:rsidRPr="0060125B">
        <w:rPr>
          <w:sz w:val="28"/>
        </w:rPr>
        <w:t xml:space="preserve">- </w:t>
      </w:r>
      <w:r w:rsidR="009B7311" w:rsidRPr="0060125B">
        <w:rPr>
          <w:sz w:val="28"/>
        </w:rPr>
        <w:t>оснащение плодоовощехранилища технологическим оборудованием и специальной техникой, предусмотренны</w:t>
      </w:r>
      <w:r w:rsidR="001C02BC" w:rsidRPr="0060125B">
        <w:rPr>
          <w:sz w:val="28"/>
        </w:rPr>
        <w:t>х</w:t>
      </w:r>
      <w:r w:rsidR="009B7311" w:rsidRPr="0060125B">
        <w:rPr>
          <w:sz w:val="28"/>
        </w:rPr>
        <w:t xml:space="preserve"> соответствующим инвестиционным проектом</w:t>
      </w:r>
      <w:r w:rsidR="00432B6A" w:rsidRPr="0060125B">
        <w:rPr>
          <w:sz w:val="28"/>
        </w:rPr>
        <w:t>;</w:t>
      </w:r>
    </w:p>
    <w:p w14:paraId="49D235FA" w14:textId="1C458942" w:rsidR="00E3202A" w:rsidRPr="0060125B" w:rsidRDefault="00E3202A" w:rsidP="00E3202A">
      <w:pPr>
        <w:pStyle w:val="10bullet1gif"/>
        <w:tabs>
          <w:tab w:val="left" w:pos="1234"/>
        </w:tabs>
        <w:spacing w:after="0"/>
        <w:ind w:firstLine="709"/>
        <w:contextualSpacing/>
        <w:jc w:val="both"/>
        <w:rPr>
          <w:sz w:val="28"/>
        </w:rPr>
      </w:pPr>
      <w:r w:rsidRPr="0060125B">
        <w:rPr>
          <w:sz w:val="28"/>
        </w:rPr>
        <w:t xml:space="preserve">«модернизация» - работы, связанные с повышением технико-экономических показателей </w:t>
      </w:r>
      <w:r w:rsidR="00432B6A" w:rsidRPr="0060125B">
        <w:rPr>
          <w:sz w:val="28"/>
        </w:rPr>
        <w:t xml:space="preserve">технологического </w:t>
      </w:r>
      <w:r w:rsidRPr="0060125B">
        <w:rPr>
          <w:sz w:val="28"/>
        </w:rPr>
        <w:t xml:space="preserve">оборудования, </w:t>
      </w:r>
      <w:r w:rsidR="009B7311" w:rsidRPr="0060125B">
        <w:rPr>
          <w:sz w:val="28"/>
        </w:rPr>
        <w:t xml:space="preserve">и (или) </w:t>
      </w:r>
      <w:r w:rsidR="00432B6A" w:rsidRPr="0060125B">
        <w:rPr>
          <w:sz w:val="28"/>
        </w:rPr>
        <w:t xml:space="preserve">частичное приобретение </w:t>
      </w:r>
      <w:r w:rsidR="009B7311" w:rsidRPr="0060125B">
        <w:rPr>
          <w:sz w:val="28"/>
        </w:rPr>
        <w:t xml:space="preserve">специальной </w:t>
      </w:r>
      <w:r w:rsidR="00432B6A" w:rsidRPr="0060125B">
        <w:rPr>
          <w:sz w:val="28"/>
        </w:rPr>
        <w:t>техники</w:t>
      </w:r>
      <w:r w:rsidRPr="0060125B">
        <w:rPr>
          <w:sz w:val="28"/>
        </w:rPr>
        <w:t>;</w:t>
      </w:r>
    </w:p>
    <w:p w14:paraId="2920338C" w14:textId="634203EF" w:rsidR="00E3202A" w:rsidRPr="0060125B" w:rsidRDefault="00E3202A" w:rsidP="00E3202A">
      <w:pPr>
        <w:pStyle w:val="10bullet1gif"/>
        <w:tabs>
          <w:tab w:val="left" w:pos="1234"/>
        </w:tabs>
        <w:spacing w:after="0"/>
        <w:ind w:firstLine="709"/>
        <w:contextualSpacing/>
        <w:jc w:val="both"/>
        <w:rPr>
          <w:sz w:val="28"/>
        </w:rPr>
      </w:pPr>
      <w:r w:rsidRPr="0060125B">
        <w:rPr>
          <w:sz w:val="28"/>
        </w:rPr>
        <w:t xml:space="preserve">«подработка» - </w:t>
      </w:r>
      <w:r w:rsidR="00B60C84" w:rsidRPr="0060125B">
        <w:rPr>
          <w:sz w:val="28"/>
        </w:rPr>
        <w:t>комплекс работ</w:t>
      </w:r>
      <w:r w:rsidRPr="0060125B">
        <w:rPr>
          <w:sz w:val="28"/>
        </w:rPr>
        <w:t>, включающ</w:t>
      </w:r>
      <w:r w:rsidR="00B60C84" w:rsidRPr="0060125B">
        <w:rPr>
          <w:sz w:val="28"/>
        </w:rPr>
        <w:t>ий</w:t>
      </w:r>
      <w:r w:rsidRPr="0060125B">
        <w:rPr>
          <w:sz w:val="28"/>
        </w:rPr>
        <w:t xml:space="preserve">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w:t>
      </w:r>
      <w:r w:rsidR="003A1735" w:rsidRPr="0060125B">
        <w:rPr>
          <w:sz w:val="28"/>
        </w:rPr>
        <w:t>, контроль качества</w:t>
      </w:r>
      <w:r w:rsidRPr="0060125B">
        <w:rPr>
          <w:sz w:val="28"/>
        </w:rPr>
        <w:t xml:space="preserve"> и дозревание) или в виде сырья для последующей (промышленной) переработки продукции;</w:t>
      </w:r>
    </w:p>
    <w:p w14:paraId="53664DC3" w14:textId="7826ADA7" w:rsidR="00E3202A" w:rsidRPr="0060125B" w:rsidRDefault="00E3202A" w:rsidP="00E3202A">
      <w:pPr>
        <w:pStyle w:val="10bullet1gif"/>
        <w:tabs>
          <w:tab w:val="left" w:pos="1234"/>
        </w:tabs>
        <w:spacing w:after="0"/>
        <w:ind w:firstLine="709"/>
        <w:contextualSpacing/>
        <w:jc w:val="both"/>
        <w:rPr>
          <w:sz w:val="28"/>
        </w:rPr>
      </w:pPr>
      <w:r w:rsidRPr="0060125B">
        <w:rPr>
          <w:sz w:val="28"/>
        </w:rPr>
        <w:lastRenderedPageBreak/>
        <w:t xml:space="preserve">«прямые понесенные затраты» - выраженные в денежной форме расходы получателей средств на создание и (или) модернизацию </w:t>
      </w:r>
      <w:r w:rsidR="001C02BC" w:rsidRPr="0060125B">
        <w:rPr>
          <w:sz w:val="28"/>
        </w:rPr>
        <w:t>плодоовоще</w:t>
      </w:r>
      <w:r w:rsidRPr="0060125B">
        <w:rPr>
          <w:sz w:val="28"/>
        </w:rPr>
        <w:t>хранилищ</w:t>
      </w:r>
      <w:r w:rsidR="000A1EF4" w:rsidRPr="0060125B">
        <w:rPr>
          <w:sz w:val="28"/>
        </w:rPr>
        <w:t>;</w:t>
      </w:r>
    </w:p>
    <w:p w14:paraId="73ADC8E9" w14:textId="17775CBB" w:rsidR="00A94EBE" w:rsidRPr="0060125B" w:rsidRDefault="00A94EBE" w:rsidP="00E3202A">
      <w:pPr>
        <w:pStyle w:val="10bullet1gif"/>
        <w:tabs>
          <w:tab w:val="left" w:pos="1234"/>
        </w:tabs>
        <w:spacing w:before="0" w:beforeAutospacing="0" w:after="0" w:afterAutospacing="0"/>
        <w:ind w:firstLine="709"/>
        <w:contextualSpacing/>
        <w:jc w:val="both"/>
        <w:rPr>
          <w:sz w:val="28"/>
        </w:rPr>
      </w:pPr>
      <w:r w:rsidRPr="0060125B">
        <w:rPr>
          <w:sz w:val="28"/>
        </w:rPr>
        <w:t>«технологическое оборудование» -</w:t>
      </w:r>
      <w:r w:rsidR="00F65E0E" w:rsidRPr="0060125B">
        <w:rPr>
          <w:sz w:val="28"/>
        </w:rPr>
        <w:t xml:space="preserve"> </w:t>
      </w:r>
      <w:r w:rsidR="00197110" w:rsidRPr="0060125B">
        <w:rPr>
          <w:sz w:val="28"/>
        </w:rPr>
        <w:t xml:space="preserve">бункеры, </w:t>
      </w:r>
      <w:r w:rsidR="00DF2A3E" w:rsidRPr="0060125B">
        <w:rPr>
          <w:sz w:val="28"/>
        </w:rPr>
        <w:t xml:space="preserve">оборудование для </w:t>
      </w:r>
      <w:r w:rsidR="00EE130F" w:rsidRPr="0060125B">
        <w:rPr>
          <w:sz w:val="28"/>
        </w:rPr>
        <w:t xml:space="preserve">подработки </w:t>
      </w:r>
      <w:r w:rsidR="000A1EF4" w:rsidRPr="0060125B">
        <w:rPr>
          <w:sz w:val="28"/>
        </w:rPr>
        <w:t xml:space="preserve">различных видов </w:t>
      </w:r>
      <w:r w:rsidR="00EE130F" w:rsidRPr="0060125B">
        <w:rPr>
          <w:sz w:val="28"/>
        </w:rPr>
        <w:t>плодов, ягод, овощей и картофеля</w:t>
      </w:r>
      <w:r w:rsidR="00DF2A3E" w:rsidRPr="0060125B">
        <w:rPr>
          <w:sz w:val="28"/>
        </w:rPr>
        <w:t xml:space="preserve">, а также вентиляционное, холодильное </w:t>
      </w:r>
      <w:r w:rsidR="00EE130F" w:rsidRPr="0060125B">
        <w:rPr>
          <w:sz w:val="28"/>
        </w:rPr>
        <w:t xml:space="preserve">оборудование, </w:t>
      </w:r>
      <w:r w:rsidR="00DF2A3E" w:rsidRPr="0060125B">
        <w:rPr>
          <w:sz w:val="28"/>
        </w:rPr>
        <w:t>другое оборудование</w:t>
      </w:r>
      <w:r w:rsidR="00EE130F" w:rsidRPr="0060125B">
        <w:rPr>
          <w:sz w:val="28"/>
        </w:rPr>
        <w:t xml:space="preserve"> </w:t>
      </w:r>
      <w:r w:rsidR="00DF2A3E" w:rsidRPr="0060125B">
        <w:rPr>
          <w:sz w:val="28"/>
        </w:rPr>
        <w:t xml:space="preserve">для создания систем «климат-контроля» и </w:t>
      </w:r>
      <w:r w:rsidR="008E5D4F" w:rsidRPr="0060125B">
        <w:rPr>
          <w:sz w:val="28"/>
        </w:rPr>
        <w:t xml:space="preserve">(или) </w:t>
      </w:r>
      <w:r w:rsidR="00DF2A3E" w:rsidRPr="0060125B">
        <w:rPr>
          <w:sz w:val="28"/>
        </w:rPr>
        <w:t>регулируемой газовой среды;</w:t>
      </w:r>
    </w:p>
    <w:p w14:paraId="5E0D2F46" w14:textId="4C6C3B9B" w:rsidR="00A94EBE" w:rsidRPr="0060125B" w:rsidRDefault="00A94EBE" w:rsidP="00E3202A">
      <w:pPr>
        <w:pStyle w:val="10bullet1gif"/>
        <w:tabs>
          <w:tab w:val="left" w:pos="1234"/>
        </w:tabs>
        <w:spacing w:before="0" w:beforeAutospacing="0" w:after="0" w:afterAutospacing="0"/>
        <w:ind w:firstLine="709"/>
        <w:contextualSpacing/>
        <w:jc w:val="both"/>
        <w:rPr>
          <w:sz w:val="28"/>
        </w:rPr>
      </w:pPr>
      <w:r w:rsidRPr="0060125B">
        <w:rPr>
          <w:sz w:val="28"/>
        </w:rPr>
        <w:t>«</w:t>
      </w:r>
      <w:r w:rsidR="00197110" w:rsidRPr="0060125B">
        <w:rPr>
          <w:sz w:val="28"/>
        </w:rPr>
        <w:t xml:space="preserve">специальная </w:t>
      </w:r>
      <w:r w:rsidRPr="0060125B">
        <w:rPr>
          <w:sz w:val="28"/>
        </w:rPr>
        <w:t xml:space="preserve">техника» - </w:t>
      </w:r>
      <w:r w:rsidR="00F65E0E" w:rsidRPr="0060125B">
        <w:rPr>
          <w:sz w:val="28"/>
        </w:rPr>
        <w:t>транспортеры, погрузчики и подъемники, электрокары</w:t>
      </w:r>
      <w:r w:rsidRPr="0060125B">
        <w:rPr>
          <w:sz w:val="28"/>
        </w:rPr>
        <w:t xml:space="preserve">, применяемые для работы </w:t>
      </w:r>
      <w:r w:rsidR="00EE218C" w:rsidRPr="0060125B">
        <w:rPr>
          <w:sz w:val="28"/>
        </w:rPr>
        <w:t>в</w:t>
      </w:r>
      <w:r w:rsidRPr="0060125B">
        <w:rPr>
          <w:sz w:val="28"/>
        </w:rPr>
        <w:t xml:space="preserve"> плодоовощехранилищ</w:t>
      </w:r>
      <w:r w:rsidR="001B7A94" w:rsidRPr="0060125B">
        <w:rPr>
          <w:sz w:val="28"/>
        </w:rPr>
        <w:t>ах</w:t>
      </w:r>
      <w:r w:rsidR="003A0BE3" w:rsidRPr="0060125B">
        <w:rPr>
          <w:sz w:val="28"/>
        </w:rPr>
        <w:t>.</w:t>
      </w:r>
    </w:p>
    <w:p w14:paraId="1A98C5C4" w14:textId="17C77084" w:rsidR="00D409F5" w:rsidRPr="0060125B" w:rsidRDefault="00EF25AC" w:rsidP="00D409F5">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4</w:t>
      </w:r>
      <w:r w:rsidR="00D409F5" w:rsidRPr="0060125B">
        <w:rPr>
          <w:rFonts w:ascii="Times New Roman" w:eastAsia="Calibri" w:hAnsi="Times New Roman" w:cs="Times New Roman"/>
          <w:sz w:val="28"/>
          <w:lang w:eastAsia="en-US"/>
        </w:rPr>
        <w:t>. Министерство сельского хозяйства и продовольствия Республики Дагестан (далее − Министерство)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настоящими Правилами.</w:t>
      </w:r>
    </w:p>
    <w:p w14:paraId="71E79D28" w14:textId="61D5C271" w:rsidR="00D409F5" w:rsidRPr="0060125B" w:rsidRDefault="00EF25AC" w:rsidP="00D409F5">
      <w:pPr>
        <w:spacing w:after="0" w:line="240" w:lineRule="auto"/>
        <w:ind w:firstLine="709"/>
        <w:jc w:val="both"/>
        <w:rPr>
          <w:rFonts w:ascii="Times New Roman" w:hAnsi="Times New Roman" w:cs="Times New Roman"/>
          <w:sz w:val="28"/>
        </w:rPr>
      </w:pPr>
      <w:r w:rsidRPr="0060125B">
        <w:rPr>
          <w:rFonts w:ascii="Times New Roman" w:eastAsia="Calibri" w:hAnsi="Times New Roman" w:cs="Times New Roman"/>
          <w:sz w:val="28"/>
          <w:lang w:eastAsia="en-US"/>
        </w:rPr>
        <w:t>5</w:t>
      </w:r>
      <w:r w:rsidR="00C0769A" w:rsidRPr="0060125B">
        <w:rPr>
          <w:rFonts w:ascii="Times New Roman" w:eastAsia="Calibri" w:hAnsi="Times New Roman" w:cs="Times New Roman"/>
          <w:sz w:val="28"/>
          <w:lang w:eastAsia="en-US"/>
        </w:rPr>
        <w:t>. Субсидии</w:t>
      </w:r>
      <w:r w:rsidR="00D409F5" w:rsidRPr="0060125B">
        <w:rPr>
          <w:rFonts w:ascii="Times New Roman" w:eastAsia="Calibri" w:hAnsi="Times New Roman" w:cs="Times New Roman"/>
          <w:sz w:val="28"/>
          <w:lang w:eastAsia="en-US"/>
        </w:rPr>
        <w:t xml:space="preserve"> п</w:t>
      </w:r>
      <w:r w:rsidR="00C0769A" w:rsidRPr="0060125B">
        <w:rPr>
          <w:rFonts w:ascii="Times New Roman" w:eastAsia="Calibri" w:hAnsi="Times New Roman" w:cs="Times New Roman"/>
          <w:sz w:val="28"/>
          <w:lang w:eastAsia="en-US"/>
        </w:rPr>
        <w:t>редоставляю</w:t>
      </w:r>
      <w:r w:rsidR="00D409F5" w:rsidRPr="0060125B">
        <w:rPr>
          <w:rFonts w:ascii="Times New Roman" w:eastAsia="Calibri" w:hAnsi="Times New Roman" w:cs="Times New Roman"/>
          <w:sz w:val="28"/>
          <w:lang w:eastAsia="en-US"/>
        </w:rPr>
        <w:t xml:space="preserve">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субсидий на цели, указанные в пункте </w:t>
      </w:r>
      <w:r w:rsidR="00DA0303" w:rsidRPr="0060125B">
        <w:rPr>
          <w:rFonts w:ascii="Times New Roman" w:eastAsia="Calibri" w:hAnsi="Times New Roman" w:cs="Times New Roman"/>
          <w:i/>
          <w:iCs/>
          <w:sz w:val="28"/>
          <w:lang w:eastAsia="en-US"/>
        </w:rPr>
        <w:t>2</w:t>
      </w:r>
      <w:r w:rsidR="00D409F5" w:rsidRPr="0060125B">
        <w:rPr>
          <w:rFonts w:ascii="Times New Roman" w:eastAsia="Calibri" w:hAnsi="Times New Roman" w:cs="Times New Roman"/>
          <w:sz w:val="28"/>
          <w:lang w:eastAsia="en-US"/>
        </w:rPr>
        <w:t xml:space="preserve"> настоящих Правил</w:t>
      </w:r>
      <w:r w:rsidR="00130E79" w:rsidRPr="0060125B">
        <w:rPr>
          <w:rFonts w:ascii="Times New Roman" w:eastAsia="Calibri" w:hAnsi="Times New Roman" w:cs="Times New Roman"/>
          <w:sz w:val="28"/>
          <w:lang w:eastAsia="en-US"/>
        </w:rPr>
        <w:t>.</w:t>
      </w:r>
    </w:p>
    <w:p w14:paraId="1698C75B" w14:textId="3F321610" w:rsidR="00CA6D0F" w:rsidRPr="0060125B" w:rsidRDefault="00AE450B" w:rsidP="00CA6D0F">
      <w:pPr>
        <w:pStyle w:val="10bullet1gif"/>
        <w:tabs>
          <w:tab w:val="left" w:pos="1234"/>
        </w:tabs>
        <w:spacing w:before="0" w:beforeAutospacing="0" w:after="0" w:afterAutospacing="0" w:line="20" w:lineRule="atLeast"/>
        <w:ind w:firstLine="720"/>
        <w:contextualSpacing/>
        <w:jc w:val="both"/>
        <w:rPr>
          <w:sz w:val="28"/>
          <w:szCs w:val="28"/>
        </w:rPr>
      </w:pPr>
      <w:r w:rsidRPr="0060125B">
        <w:rPr>
          <w:sz w:val="28"/>
          <w:szCs w:val="28"/>
        </w:rPr>
        <w:t>6</w:t>
      </w:r>
      <w:r w:rsidR="00D409F5" w:rsidRPr="0060125B">
        <w:rPr>
          <w:sz w:val="28"/>
          <w:szCs w:val="28"/>
        </w:rPr>
        <w:t>. Способ</w:t>
      </w:r>
      <w:r w:rsidR="005B379A" w:rsidRPr="0060125B">
        <w:rPr>
          <w:sz w:val="28"/>
          <w:szCs w:val="28"/>
        </w:rPr>
        <w:t>ом</w:t>
      </w:r>
      <w:r w:rsidR="00D409F5" w:rsidRPr="0060125B">
        <w:rPr>
          <w:sz w:val="28"/>
          <w:szCs w:val="28"/>
        </w:rPr>
        <w:t xml:space="preserve"> предоставления субсидии явля</w:t>
      </w:r>
      <w:r w:rsidR="005B379A" w:rsidRPr="0060125B">
        <w:rPr>
          <w:sz w:val="28"/>
          <w:szCs w:val="28"/>
        </w:rPr>
        <w:t>е</w:t>
      </w:r>
      <w:r w:rsidR="00D409F5" w:rsidRPr="0060125B">
        <w:rPr>
          <w:sz w:val="28"/>
          <w:szCs w:val="28"/>
        </w:rPr>
        <w:t xml:space="preserve">тся </w:t>
      </w:r>
      <w:r w:rsidR="00D96A29" w:rsidRPr="0060125B">
        <w:rPr>
          <w:sz w:val="28"/>
          <w:szCs w:val="28"/>
        </w:rPr>
        <w:t xml:space="preserve">возмещение части </w:t>
      </w:r>
      <w:r w:rsidR="00D05513" w:rsidRPr="0060125B">
        <w:rPr>
          <w:sz w:val="28"/>
          <w:szCs w:val="28"/>
        </w:rPr>
        <w:t>понесенных получателями средств затрат</w:t>
      </w:r>
      <w:r w:rsidR="000F7FAE" w:rsidRPr="0060125B">
        <w:rPr>
          <w:sz w:val="28"/>
          <w:szCs w:val="28"/>
        </w:rPr>
        <w:t xml:space="preserve"> </w:t>
      </w:r>
      <w:r w:rsidR="00EA424F" w:rsidRPr="0060125B">
        <w:rPr>
          <w:sz w:val="28"/>
          <w:szCs w:val="28"/>
        </w:rPr>
        <w:t>текущего</w:t>
      </w:r>
      <w:r w:rsidR="00CB4742" w:rsidRPr="0060125B">
        <w:rPr>
          <w:sz w:val="28"/>
          <w:szCs w:val="28"/>
        </w:rPr>
        <w:t xml:space="preserve"> </w:t>
      </w:r>
      <w:r w:rsidR="007B3F08" w:rsidRPr="0060125B">
        <w:rPr>
          <w:sz w:val="28"/>
          <w:szCs w:val="28"/>
        </w:rPr>
        <w:t xml:space="preserve">года </w:t>
      </w:r>
      <w:r w:rsidR="00CB4742" w:rsidRPr="0060125B">
        <w:rPr>
          <w:sz w:val="28"/>
          <w:szCs w:val="28"/>
        </w:rPr>
        <w:t>и</w:t>
      </w:r>
      <w:r w:rsidR="00EA424F" w:rsidRPr="0060125B">
        <w:rPr>
          <w:sz w:val="28"/>
          <w:szCs w:val="28"/>
        </w:rPr>
        <w:t xml:space="preserve"> </w:t>
      </w:r>
      <w:r w:rsidR="00CB4742" w:rsidRPr="0060125B">
        <w:rPr>
          <w:sz w:val="28"/>
          <w:szCs w:val="28"/>
        </w:rPr>
        <w:t>(</w:t>
      </w:r>
      <w:r w:rsidR="00EA424F" w:rsidRPr="0060125B">
        <w:rPr>
          <w:sz w:val="28"/>
          <w:szCs w:val="28"/>
        </w:rPr>
        <w:t>или</w:t>
      </w:r>
      <w:r w:rsidR="00CB4742" w:rsidRPr="0060125B">
        <w:rPr>
          <w:sz w:val="28"/>
          <w:szCs w:val="28"/>
        </w:rPr>
        <w:t>)</w:t>
      </w:r>
      <w:r w:rsidR="00EA424F" w:rsidRPr="0060125B">
        <w:rPr>
          <w:sz w:val="28"/>
          <w:szCs w:val="28"/>
        </w:rPr>
        <w:t xml:space="preserve"> </w:t>
      </w:r>
      <w:r w:rsidR="0054428E" w:rsidRPr="0060125B">
        <w:rPr>
          <w:sz w:val="28"/>
          <w:szCs w:val="28"/>
        </w:rPr>
        <w:t>двух</w:t>
      </w:r>
      <w:r w:rsidR="00D05513" w:rsidRPr="0060125B">
        <w:rPr>
          <w:sz w:val="28"/>
          <w:szCs w:val="28"/>
        </w:rPr>
        <w:t xml:space="preserve"> предшествующих лет</w:t>
      </w:r>
      <w:r w:rsidR="00CA6D0F" w:rsidRPr="0060125B">
        <w:rPr>
          <w:sz w:val="28"/>
          <w:szCs w:val="28"/>
        </w:rPr>
        <w:t>.</w:t>
      </w:r>
      <w:r w:rsidR="00D05513" w:rsidRPr="0060125B">
        <w:rPr>
          <w:sz w:val="28"/>
          <w:szCs w:val="28"/>
        </w:rPr>
        <w:t xml:space="preserve"> </w:t>
      </w:r>
    </w:p>
    <w:p w14:paraId="33207CCD" w14:textId="0904909C" w:rsidR="00F57693" w:rsidRPr="0060125B" w:rsidRDefault="00AE450B" w:rsidP="00CA6D0F">
      <w:pPr>
        <w:pStyle w:val="10bullet1gif"/>
        <w:tabs>
          <w:tab w:val="left" w:pos="1234"/>
        </w:tabs>
        <w:spacing w:before="0" w:beforeAutospacing="0" w:after="0" w:afterAutospacing="0" w:line="20" w:lineRule="atLeast"/>
        <w:ind w:firstLine="720"/>
        <w:contextualSpacing/>
        <w:jc w:val="both"/>
        <w:rPr>
          <w:sz w:val="28"/>
          <w:szCs w:val="28"/>
        </w:rPr>
      </w:pPr>
      <w:r w:rsidRPr="0060125B">
        <w:rPr>
          <w:sz w:val="28"/>
          <w:szCs w:val="28"/>
        </w:rPr>
        <w:t>7</w:t>
      </w:r>
      <w:r w:rsidR="00F57693" w:rsidRPr="0060125B">
        <w:rPr>
          <w:sz w:val="28"/>
          <w:szCs w:val="28"/>
        </w:rPr>
        <w:t xml:space="preserve">. Сведения о субсидиях размещаются на едином портале бюджетной системы Российской Федерации в информационно-телекоммуникационной сети «Интернет» (далее </w:t>
      </w:r>
      <w:r w:rsidR="007B7504" w:rsidRPr="0060125B">
        <w:rPr>
          <w:sz w:val="28"/>
          <w:szCs w:val="28"/>
        </w:rPr>
        <w:t>соответственно</w:t>
      </w:r>
      <w:r w:rsidR="007B3F08" w:rsidRPr="0060125B">
        <w:rPr>
          <w:sz w:val="28"/>
          <w:szCs w:val="28"/>
        </w:rPr>
        <w:t xml:space="preserve"> </w:t>
      </w:r>
      <w:r w:rsidR="00F57693" w:rsidRPr="0060125B">
        <w:rPr>
          <w:sz w:val="28"/>
          <w:szCs w:val="28"/>
        </w:rPr>
        <w:t>−</w:t>
      </w:r>
      <w:r w:rsidR="007B7504" w:rsidRPr="0060125B">
        <w:rPr>
          <w:sz w:val="28"/>
          <w:szCs w:val="28"/>
        </w:rPr>
        <w:t xml:space="preserve"> сеть «Интернет»,</w:t>
      </w:r>
      <w:r w:rsidR="00F57693" w:rsidRPr="0060125B">
        <w:rPr>
          <w:sz w:val="28"/>
          <w:szCs w:val="28"/>
        </w:rPr>
        <w:t xml:space="preserve"> </w:t>
      </w:r>
      <w:r w:rsidR="007B7504" w:rsidRPr="0060125B">
        <w:rPr>
          <w:sz w:val="28"/>
          <w:szCs w:val="28"/>
        </w:rPr>
        <w:t>е</w:t>
      </w:r>
      <w:r w:rsidR="00F57693" w:rsidRPr="0060125B">
        <w:rPr>
          <w:sz w:val="28"/>
          <w:szCs w:val="28"/>
        </w:rPr>
        <w:t xml:space="preserve">диный портал) </w:t>
      </w:r>
      <w:r w:rsidR="006C5904" w:rsidRPr="0060125B">
        <w:rPr>
          <w:sz w:val="28"/>
          <w:szCs w:val="28"/>
        </w:rPr>
        <w:t>в порядке, определенном Министерством финансов Российской Федерации</w:t>
      </w:r>
      <w:r w:rsidR="00F57693" w:rsidRPr="0060125B">
        <w:rPr>
          <w:sz w:val="28"/>
          <w:szCs w:val="28"/>
        </w:rPr>
        <w:t>.</w:t>
      </w:r>
    </w:p>
    <w:p w14:paraId="5FC00625" w14:textId="77777777" w:rsidR="00CA6D0F" w:rsidRPr="0060125B" w:rsidRDefault="00CA6D0F" w:rsidP="00F57693">
      <w:pPr>
        <w:spacing w:after="0" w:line="240" w:lineRule="auto"/>
        <w:ind w:firstLine="708"/>
        <w:jc w:val="center"/>
        <w:rPr>
          <w:rFonts w:ascii="Times New Roman" w:eastAsia="Calibri" w:hAnsi="Times New Roman" w:cs="Times New Roman"/>
          <w:b/>
          <w:sz w:val="28"/>
          <w:lang w:eastAsia="en-US"/>
        </w:rPr>
      </w:pPr>
    </w:p>
    <w:p w14:paraId="00609793" w14:textId="7E24AAF9" w:rsidR="00F57693" w:rsidRPr="0060125B" w:rsidRDefault="00F57693" w:rsidP="00F57693">
      <w:pPr>
        <w:spacing w:after="0" w:line="240" w:lineRule="auto"/>
        <w:ind w:firstLine="708"/>
        <w:jc w:val="center"/>
        <w:rPr>
          <w:rFonts w:ascii="Times New Roman" w:eastAsia="Calibri" w:hAnsi="Times New Roman" w:cs="Times New Roman"/>
          <w:b/>
          <w:sz w:val="28"/>
          <w:lang w:eastAsia="en-US"/>
        </w:rPr>
      </w:pPr>
      <w:r w:rsidRPr="0060125B">
        <w:rPr>
          <w:rFonts w:ascii="Times New Roman" w:eastAsia="Calibri" w:hAnsi="Times New Roman" w:cs="Times New Roman"/>
          <w:b/>
          <w:sz w:val="28"/>
          <w:lang w:val="en-US" w:eastAsia="en-US"/>
        </w:rPr>
        <w:t>II</w:t>
      </w:r>
      <w:r w:rsidRPr="0060125B">
        <w:rPr>
          <w:rFonts w:ascii="Times New Roman" w:eastAsia="Calibri" w:hAnsi="Times New Roman" w:cs="Times New Roman"/>
          <w:b/>
          <w:sz w:val="28"/>
          <w:lang w:eastAsia="en-US"/>
        </w:rPr>
        <w:t>. Условия и порядок предоставления субсидий</w:t>
      </w:r>
    </w:p>
    <w:p w14:paraId="14A38060" w14:textId="77777777" w:rsidR="00F57693" w:rsidRPr="0060125B" w:rsidRDefault="00F57693" w:rsidP="00F57693">
      <w:pPr>
        <w:spacing w:after="0" w:line="240" w:lineRule="auto"/>
        <w:jc w:val="both"/>
        <w:rPr>
          <w:rFonts w:ascii="Times New Roman" w:eastAsia="Calibri" w:hAnsi="Times New Roman" w:cs="Times New Roman"/>
          <w:sz w:val="28"/>
          <w:lang w:eastAsia="en-US"/>
        </w:rPr>
      </w:pPr>
    </w:p>
    <w:p w14:paraId="5F80AF87" w14:textId="3452DFC1" w:rsidR="00F57693" w:rsidRPr="0060125B" w:rsidRDefault="00AE450B" w:rsidP="00F57693">
      <w:pPr>
        <w:autoSpaceDE w:val="0"/>
        <w:autoSpaceDN w:val="0"/>
        <w:adjustRightInd w:val="0"/>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8</w:t>
      </w:r>
      <w:r w:rsidR="00F57693" w:rsidRPr="0060125B">
        <w:rPr>
          <w:rFonts w:ascii="Times New Roman" w:eastAsia="Calibri" w:hAnsi="Times New Roman" w:cs="Times New Roman"/>
          <w:sz w:val="28"/>
          <w:lang w:eastAsia="en-US"/>
        </w:rPr>
        <w:t>.  П</w:t>
      </w:r>
      <w:r w:rsidR="00F57693" w:rsidRPr="0060125B">
        <w:rPr>
          <w:rFonts w:ascii="Times New Roman" w:eastAsia="Calibri" w:hAnsi="Times New Roman" w:cs="Times New Roman"/>
          <w:sz w:val="28"/>
          <w:szCs w:val="28"/>
          <w:lang w:eastAsia="en-US"/>
        </w:rPr>
        <w:t xml:space="preserve">олучатель субсидии (участник отбора) </w:t>
      </w:r>
      <w:r w:rsidR="00F57693" w:rsidRPr="0060125B">
        <w:rPr>
          <w:rFonts w:ascii="Times New Roman" w:eastAsia="Calibri" w:hAnsi="Times New Roman" w:cs="Times New Roman"/>
          <w:sz w:val="28"/>
          <w:lang w:eastAsia="en-US"/>
        </w:rPr>
        <w:t>должен соответствовать следующим требованиям:</w:t>
      </w:r>
    </w:p>
    <w:p w14:paraId="4A08C692" w14:textId="14664E0D" w:rsidR="006C5904" w:rsidRPr="0060125B" w:rsidRDefault="006C5904" w:rsidP="00F57693">
      <w:pPr>
        <w:autoSpaceDE w:val="0"/>
        <w:autoSpaceDN w:val="0"/>
        <w:adjustRightInd w:val="0"/>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а) по состоянию на дату не ранее чем за 30 календарных дней до даты подачи заявки на участие в отборе, на даты рассмотрения заявки и заключения соглашения о предоставлении субсидии (далее </w:t>
      </w:r>
      <w:r w:rsidR="00D470DE" w:rsidRPr="0060125B">
        <w:rPr>
          <w:rFonts w:ascii="Times New Roman" w:eastAsia="Calibri" w:hAnsi="Times New Roman" w:cs="Times New Roman"/>
          <w:sz w:val="28"/>
          <w:lang w:eastAsia="en-US"/>
        </w:rPr>
        <w:t>–</w:t>
      </w:r>
      <w:r w:rsidRPr="0060125B">
        <w:rPr>
          <w:rFonts w:ascii="Times New Roman" w:eastAsia="Calibri" w:hAnsi="Times New Roman" w:cs="Times New Roman"/>
          <w:sz w:val="28"/>
          <w:lang w:eastAsia="en-US"/>
        </w:rPr>
        <w:t xml:space="preserve"> </w:t>
      </w:r>
      <w:r w:rsidR="00D470DE"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оглашение):</w:t>
      </w:r>
    </w:p>
    <w:p w14:paraId="6E833605" w14:textId="1E37496E" w:rsidR="00F57693" w:rsidRPr="0060125B" w:rsidRDefault="00F57693" w:rsidP="00F5769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lang w:eastAsia="en-US"/>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sidRPr="0060125B">
        <w:rPr>
          <w:rFonts w:ascii="Times New Roman" w:eastAsia="Calibri" w:hAnsi="Times New Roman" w:cs="Times New Roman"/>
          <w:sz w:val="28"/>
          <w:szCs w:val="28"/>
          <w:lang w:eastAsia="en-US"/>
        </w:rPr>
        <w:t xml:space="preserve">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Pr="0060125B">
        <w:rPr>
          <w:rFonts w:ascii="Times New Roman" w:eastAsia="Calibri" w:hAnsi="Times New Roman" w:cs="Times New Roman"/>
          <w:sz w:val="28"/>
          <w:szCs w:val="28"/>
          <w:lang w:eastAsia="en-US"/>
        </w:rPr>
        <w:lastRenderedPageBreak/>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ABC47FE" w14:textId="1E6FAA70" w:rsidR="00F57693" w:rsidRPr="0060125B" w:rsidRDefault="00F57693" w:rsidP="00F576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64229D95" w14:textId="3CEA5697" w:rsidR="00F57693" w:rsidRPr="0060125B" w:rsidRDefault="00F57693" w:rsidP="00F5769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не должен находиться в составляемых в рамках реализации полномочий, предусмотренных </w:t>
      </w:r>
      <w:hyperlink r:id="rId9" w:history="1">
        <w:r w:rsidRPr="0060125B">
          <w:rPr>
            <w:rFonts w:ascii="Times New Roman" w:eastAsia="Calibri" w:hAnsi="Times New Roman" w:cs="Times New Roman"/>
            <w:sz w:val="28"/>
            <w:szCs w:val="28"/>
            <w:lang w:eastAsia="en-US"/>
          </w:rPr>
          <w:t>главой VII</w:t>
        </w:r>
      </w:hyperlink>
      <w:r w:rsidRPr="0060125B">
        <w:rPr>
          <w:rFonts w:ascii="Times New Roman" w:eastAsia="Calibri" w:hAnsi="Times New Roman" w:cs="Times New Roman"/>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F0453D1" w14:textId="0508B8C6" w:rsidR="00F57693" w:rsidRPr="0060125B" w:rsidRDefault="00F57693" w:rsidP="00F57693">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пункте 2 настоящих Правил;</w:t>
      </w:r>
    </w:p>
    <w:p w14:paraId="041047FB" w14:textId="3AA53635" w:rsidR="00F57693" w:rsidRPr="0060125B" w:rsidRDefault="00F57693" w:rsidP="00F5769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не является иностранным агентом в соответствии с Федеральным </w:t>
      </w:r>
      <w:hyperlink r:id="rId10" w:history="1">
        <w:r w:rsidRPr="0060125B">
          <w:rPr>
            <w:rFonts w:ascii="Times New Roman" w:eastAsia="Calibri" w:hAnsi="Times New Roman" w:cs="Times New Roman"/>
            <w:sz w:val="28"/>
            <w:szCs w:val="28"/>
            <w:lang w:eastAsia="en-US"/>
          </w:rPr>
          <w:t>законом</w:t>
        </w:r>
      </w:hyperlink>
      <w:r w:rsidRPr="0060125B">
        <w:rPr>
          <w:rFonts w:ascii="Times New Roman" w:eastAsia="Calibri" w:hAnsi="Times New Roman" w:cs="Times New Roman"/>
          <w:sz w:val="28"/>
          <w:szCs w:val="28"/>
          <w:lang w:eastAsia="en-US"/>
        </w:rPr>
        <w:t xml:space="preserve"> «О контроле за деятельностью лиц, находящихся под иностранным влиянием»;</w:t>
      </w:r>
    </w:p>
    <w:p w14:paraId="7FA60D7F" w14:textId="6F1D6485" w:rsidR="00F57693" w:rsidRPr="0060125B" w:rsidRDefault="00F57693" w:rsidP="00F5769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на едином налоговом счете отсутствует или не превышает размер, определенный </w:t>
      </w:r>
      <w:hyperlink r:id="rId11" w:history="1">
        <w:r w:rsidRPr="0060125B">
          <w:rPr>
            <w:rFonts w:ascii="Times New Roman" w:eastAsia="Calibri" w:hAnsi="Times New Roman" w:cs="Times New Roman"/>
            <w:sz w:val="28"/>
            <w:szCs w:val="28"/>
            <w:lang w:eastAsia="en-US"/>
          </w:rPr>
          <w:t>пунктом 3 статьи 47</w:t>
        </w:r>
      </w:hyperlink>
      <w:r w:rsidRPr="0060125B">
        <w:rPr>
          <w:rFonts w:ascii="Times New Roman" w:eastAsia="Calibri" w:hAnsi="Times New Roman" w:cs="Times New Roman"/>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060AC83" w14:textId="3896369B" w:rsidR="00F57693" w:rsidRPr="0060125B" w:rsidRDefault="00F57693" w:rsidP="00F5769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отсутствует просроченная задолженность по возврату </w:t>
      </w:r>
      <w:r w:rsidRPr="0060125B">
        <w:rPr>
          <w:rFonts w:ascii="Times New Roman" w:eastAsia="Calibri" w:hAnsi="Times New Roman" w:cs="Times New Roman"/>
          <w:sz w:val="28"/>
          <w:lang w:eastAsia="en-US"/>
        </w:rPr>
        <w:t>в республиканский бюджет Республики Дагестан</w:t>
      </w:r>
      <w:r w:rsidRPr="0060125B">
        <w:rPr>
          <w:rFonts w:ascii="Times New Roman" w:eastAsia="Calibri" w:hAnsi="Times New Roman" w:cs="Times New Roman"/>
          <w:sz w:val="28"/>
          <w:szCs w:val="28"/>
          <w:lang w:eastAsia="en-US"/>
        </w:rPr>
        <w:t xml:space="preserve">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37C6DC4E" w14:textId="64A38D76" w:rsidR="00F57693" w:rsidRPr="0060125B" w:rsidRDefault="00F57693" w:rsidP="00F5769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2FE7772" w14:textId="14BEEC86" w:rsidR="00F57693" w:rsidRPr="0060125B" w:rsidRDefault="00F57693" w:rsidP="00F5769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в реестре дисквалифицированных лиц отсутствуют сведения о дисквалифицированных руководителе, членах коллегиального </w:t>
      </w:r>
      <w:r w:rsidRPr="0060125B">
        <w:rPr>
          <w:rFonts w:ascii="Times New Roman" w:eastAsia="Calibri" w:hAnsi="Times New Roman" w:cs="Times New Roman"/>
          <w:sz w:val="28"/>
          <w:szCs w:val="28"/>
          <w:lang w:eastAsia="en-US"/>
        </w:rPr>
        <w:lastRenderedPageBreak/>
        <w:t xml:space="preserve">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w:t>
      </w:r>
      <w:r w:rsidR="00DA49A4" w:rsidRPr="0060125B">
        <w:rPr>
          <w:rFonts w:ascii="Times New Roman" w:eastAsia="Calibri" w:hAnsi="Times New Roman" w:cs="Times New Roman"/>
          <w:sz w:val="28"/>
          <w:szCs w:val="28"/>
          <w:lang w:eastAsia="en-US"/>
        </w:rPr>
        <w:t>–</w:t>
      </w:r>
      <w:r w:rsidRPr="0060125B">
        <w:rPr>
          <w:rFonts w:ascii="Times New Roman" w:eastAsia="Calibri" w:hAnsi="Times New Roman" w:cs="Times New Roman"/>
          <w:sz w:val="28"/>
          <w:szCs w:val="28"/>
          <w:lang w:eastAsia="en-US"/>
        </w:rPr>
        <w:t xml:space="preserve"> производителе товаров, работ, услуг, являющихся получателями субсидии (участниками отбора);</w:t>
      </w:r>
    </w:p>
    <w:p w14:paraId="57394BD2" w14:textId="0C48ED55" w:rsidR="00F57693" w:rsidRPr="0060125B" w:rsidRDefault="00F57693" w:rsidP="00F576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б) </w:t>
      </w:r>
      <w:r w:rsidR="006C5904" w:rsidRPr="0060125B">
        <w:rPr>
          <w:rFonts w:ascii="Times New Roman" w:eastAsia="Calibri" w:hAnsi="Times New Roman" w:cs="Times New Roman"/>
          <w:sz w:val="28"/>
          <w:lang w:eastAsia="en-US"/>
        </w:rPr>
        <w:t xml:space="preserve">на дату подачи заявки, ее рассмотрения и заключения </w:t>
      </w:r>
      <w:r w:rsidR="001F5EC3" w:rsidRPr="0060125B">
        <w:rPr>
          <w:rFonts w:ascii="Times New Roman" w:eastAsia="Calibri" w:hAnsi="Times New Roman" w:cs="Times New Roman"/>
          <w:sz w:val="28"/>
          <w:lang w:eastAsia="en-US"/>
        </w:rPr>
        <w:t>с</w:t>
      </w:r>
      <w:r w:rsidR="006C5904" w:rsidRPr="0060125B">
        <w:rPr>
          <w:rFonts w:ascii="Times New Roman" w:eastAsia="Calibri" w:hAnsi="Times New Roman" w:cs="Times New Roman"/>
          <w:sz w:val="28"/>
          <w:lang w:eastAsia="en-US"/>
        </w:rPr>
        <w:t xml:space="preserve">оглашения </w:t>
      </w:r>
      <w:r w:rsidRPr="0060125B">
        <w:rPr>
          <w:rFonts w:ascii="Times New Roman" w:eastAsia="Calibri" w:hAnsi="Times New Roman" w:cs="Times New Roman"/>
          <w:sz w:val="28"/>
          <w:lang w:eastAsia="en-US"/>
        </w:rPr>
        <w:t>осуществление производственной деятельности и постановка на налоговый учет на территории Республики Дагестан;</w:t>
      </w:r>
    </w:p>
    <w:p w14:paraId="4C1E9759" w14:textId="05F1E8E9" w:rsidR="00F57693" w:rsidRPr="0060125B" w:rsidRDefault="00F57693" w:rsidP="00F576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в) </w:t>
      </w:r>
      <w:r w:rsidR="006C5904" w:rsidRPr="0060125B">
        <w:rPr>
          <w:rFonts w:ascii="Times New Roman" w:eastAsia="Calibri" w:hAnsi="Times New Roman" w:cs="Times New Roman"/>
          <w:sz w:val="28"/>
          <w:lang w:eastAsia="en-US"/>
        </w:rPr>
        <w:t xml:space="preserve">на дату подачи заявки, ее рассмотрения и заключения </w:t>
      </w:r>
      <w:r w:rsidR="00D470DE" w:rsidRPr="0060125B">
        <w:rPr>
          <w:rFonts w:ascii="Times New Roman" w:eastAsia="Calibri" w:hAnsi="Times New Roman" w:cs="Times New Roman"/>
          <w:sz w:val="28"/>
          <w:lang w:eastAsia="en-US"/>
        </w:rPr>
        <w:t>с</w:t>
      </w:r>
      <w:r w:rsidR="006C5904" w:rsidRPr="0060125B">
        <w:rPr>
          <w:rFonts w:ascii="Times New Roman" w:eastAsia="Calibri" w:hAnsi="Times New Roman" w:cs="Times New Roman"/>
          <w:sz w:val="28"/>
          <w:lang w:eastAsia="en-US"/>
        </w:rPr>
        <w:t xml:space="preserve">оглашения </w:t>
      </w:r>
      <w:r w:rsidR="001F5EC3" w:rsidRPr="0060125B">
        <w:rPr>
          <w:rFonts w:ascii="Times New Roman" w:eastAsia="Calibri" w:hAnsi="Times New Roman" w:cs="Times New Roman"/>
          <w:sz w:val="28"/>
          <w:lang w:eastAsia="en-US"/>
        </w:rPr>
        <w:t xml:space="preserve">наличие </w:t>
      </w:r>
      <w:r w:rsidRPr="0060125B">
        <w:rPr>
          <w:rFonts w:ascii="Times New Roman" w:eastAsia="Calibri" w:hAnsi="Times New Roman" w:cs="Times New Roman"/>
          <w:sz w:val="28"/>
          <w:lang w:eastAsia="en-US"/>
        </w:rPr>
        <w:t>постоянно заняты</w:t>
      </w:r>
      <w:r w:rsidR="001F5EC3" w:rsidRPr="0060125B">
        <w:rPr>
          <w:rFonts w:ascii="Times New Roman" w:eastAsia="Calibri" w:hAnsi="Times New Roman" w:cs="Times New Roman"/>
          <w:sz w:val="28"/>
          <w:lang w:eastAsia="en-US"/>
        </w:rPr>
        <w:t>х</w:t>
      </w:r>
      <w:r w:rsidRPr="0060125B">
        <w:rPr>
          <w:rFonts w:ascii="Times New Roman" w:eastAsia="Calibri" w:hAnsi="Times New Roman" w:cs="Times New Roman"/>
          <w:sz w:val="28"/>
          <w:lang w:eastAsia="en-US"/>
        </w:rPr>
        <w:t xml:space="preserve"> работник</w:t>
      </w:r>
      <w:r w:rsidR="001F5EC3" w:rsidRPr="0060125B">
        <w:rPr>
          <w:rFonts w:ascii="Times New Roman" w:eastAsia="Calibri" w:hAnsi="Times New Roman" w:cs="Times New Roman"/>
          <w:sz w:val="28"/>
          <w:lang w:eastAsia="en-US"/>
        </w:rPr>
        <w:t>ов</w:t>
      </w:r>
      <w:r w:rsidRPr="0060125B">
        <w:rPr>
          <w:rFonts w:ascii="Times New Roman" w:eastAsia="Calibri" w:hAnsi="Times New Roman" w:cs="Times New Roman"/>
          <w:sz w:val="28"/>
          <w:lang w:eastAsia="en-US"/>
        </w:rPr>
        <w:t xml:space="preserve"> у </w:t>
      </w:r>
      <w:r w:rsidRPr="0060125B">
        <w:rPr>
          <w:rFonts w:ascii="Times New Roman" w:eastAsia="Calibri" w:hAnsi="Times New Roman" w:cs="Times New Roman"/>
          <w:sz w:val="28"/>
          <w:szCs w:val="28"/>
          <w:lang w:eastAsia="en-US"/>
        </w:rPr>
        <w:t>получателя субсидии (</w:t>
      </w:r>
      <w:r w:rsidRPr="0060125B">
        <w:rPr>
          <w:rFonts w:ascii="Times New Roman" w:eastAsia="Calibri" w:hAnsi="Times New Roman" w:cs="Times New Roman"/>
          <w:sz w:val="28"/>
          <w:lang w:eastAsia="en-US"/>
        </w:rPr>
        <w:t>участника отбора)</w:t>
      </w:r>
      <w:r w:rsidR="003A3BEF" w:rsidRPr="0060125B">
        <w:rPr>
          <w:rFonts w:ascii="Times New Roman" w:eastAsia="Calibri" w:hAnsi="Times New Roman" w:cs="Times New Roman"/>
          <w:sz w:val="28"/>
          <w:lang w:eastAsia="en-US"/>
        </w:rPr>
        <w:t>, которые</w:t>
      </w:r>
      <w:r w:rsidRPr="0060125B">
        <w:rPr>
          <w:rFonts w:ascii="Times New Roman" w:eastAsia="Calibri" w:hAnsi="Times New Roman" w:cs="Times New Roman"/>
          <w:sz w:val="28"/>
          <w:lang w:eastAsia="en-US"/>
        </w:rPr>
        <w:t xml:space="preserve"> должны быть зарегистрированы в </w:t>
      </w:r>
      <w:r w:rsidR="005E1C69" w:rsidRPr="0060125B">
        <w:rPr>
          <w:rFonts w:ascii="Times New Roman" w:eastAsia="Calibri" w:hAnsi="Times New Roman" w:cs="Times New Roman"/>
          <w:sz w:val="28"/>
          <w:lang w:eastAsia="en-US"/>
        </w:rPr>
        <w:t>Фонде пенсионного и социального страхования Российской Федерации</w:t>
      </w:r>
      <w:r w:rsidRPr="0060125B">
        <w:rPr>
          <w:rFonts w:ascii="Times New Roman" w:eastAsia="Calibri" w:hAnsi="Times New Roman" w:cs="Times New Roman"/>
          <w:sz w:val="28"/>
          <w:lang w:eastAsia="en-US"/>
        </w:rPr>
        <w:t>;</w:t>
      </w:r>
    </w:p>
    <w:p w14:paraId="4CA105ED" w14:textId="77777777" w:rsidR="00F57693" w:rsidRPr="0060125B" w:rsidRDefault="00F57693"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г) отсутствие в году, предшествующем году получения субсидии, случаев привлечения к ответственности получателей субсидий (участников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«Об утверждении Правил противопожарного режима в Российской Федерации»;</w:t>
      </w:r>
    </w:p>
    <w:p w14:paraId="46D23DF1" w14:textId="4D9005C6" w:rsidR="00D138C2" w:rsidRPr="0060125B" w:rsidRDefault="00140FEB"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д</w:t>
      </w:r>
      <w:r w:rsidR="00D138C2" w:rsidRPr="0060125B">
        <w:rPr>
          <w:rFonts w:ascii="Times New Roman" w:eastAsia="Calibri" w:hAnsi="Times New Roman" w:cs="Times New Roman"/>
          <w:sz w:val="28"/>
          <w:lang w:eastAsia="en-US"/>
        </w:rPr>
        <w:t>) для бюджетных или автономных учреждений предоставление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w:t>
      </w:r>
      <w:r w:rsidR="0075328E" w:rsidRPr="0060125B">
        <w:rPr>
          <w:rFonts w:ascii="Times New Roman" w:eastAsia="Calibri" w:hAnsi="Times New Roman" w:cs="Times New Roman"/>
          <w:sz w:val="28"/>
          <w:lang w:eastAsia="en-US"/>
        </w:rPr>
        <w:t>тборе, проводимом Министерством;</w:t>
      </w:r>
    </w:p>
    <w:p w14:paraId="2794D766" w14:textId="66B34A1F" w:rsidR="00C41184" w:rsidRPr="0060125B" w:rsidRDefault="00140FEB" w:rsidP="00C41184">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е</w:t>
      </w:r>
      <w:r w:rsidR="00C41184" w:rsidRPr="0060125B">
        <w:rPr>
          <w:rFonts w:ascii="Times New Roman" w:eastAsia="Calibri" w:hAnsi="Times New Roman" w:cs="Times New Roman"/>
          <w:sz w:val="28"/>
          <w:lang w:eastAsia="en-US"/>
        </w:rPr>
        <w:t xml:space="preserve">) </w:t>
      </w:r>
      <w:r w:rsidR="001C3AA1" w:rsidRPr="0060125B">
        <w:rPr>
          <w:rFonts w:ascii="Times New Roman" w:eastAsia="Calibri" w:hAnsi="Times New Roman" w:cs="Times New Roman"/>
          <w:sz w:val="28"/>
          <w:lang w:eastAsia="en-US"/>
        </w:rPr>
        <w:t xml:space="preserve">наличие </w:t>
      </w:r>
      <w:r w:rsidR="00C41184" w:rsidRPr="0060125B">
        <w:rPr>
          <w:rFonts w:ascii="Times New Roman" w:eastAsia="Calibri" w:hAnsi="Times New Roman" w:cs="Times New Roman"/>
          <w:sz w:val="28"/>
          <w:lang w:eastAsia="en-US"/>
        </w:rPr>
        <w:t>земельн</w:t>
      </w:r>
      <w:r w:rsidR="001C3AA1" w:rsidRPr="0060125B">
        <w:rPr>
          <w:rFonts w:ascii="Times New Roman" w:eastAsia="Calibri" w:hAnsi="Times New Roman" w:cs="Times New Roman"/>
          <w:sz w:val="28"/>
          <w:lang w:eastAsia="en-US"/>
        </w:rPr>
        <w:t>ого</w:t>
      </w:r>
      <w:r w:rsidR="00C41184" w:rsidRPr="0060125B">
        <w:rPr>
          <w:rFonts w:ascii="Times New Roman" w:eastAsia="Calibri" w:hAnsi="Times New Roman" w:cs="Times New Roman"/>
          <w:sz w:val="28"/>
          <w:lang w:eastAsia="en-US"/>
        </w:rPr>
        <w:t xml:space="preserve"> участ</w:t>
      </w:r>
      <w:r w:rsidR="001C3AA1" w:rsidRPr="0060125B">
        <w:rPr>
          <w:rFonts w:ascii="Times New Roman" w:eastAsia="Calibri" w:hAnsi="Times New Roman" w:cs="Times New Roman"/>
          <w:sz w:val="28"/>
          <w:lang w:eastAsia="en-US"/>
        </w:rPr>
        <w:t>ка</w:t>
      </w:r>
      <w:r w:rsidR="00C41184" w:rsidRPr="0060125B">
        <w:rPr>
          <w:rFonts w:ascii="Times New Roman" w:eastAsia="Calibri" w:hAnsi="Times New Roman" w:cs="Times New Roman"/>
          <w:sz w:val="28"/>
          <w:lang w:eastAsia="en-US"/>
        </w:rPr>
        <w:t xml:space="preserve">, на котором осуществлено </w:t>
      </w:r>
      <w:r w:rsidR="001C3AA1" w:rsidRPr="0060125B">
        <w:rPr>
          <w:rFonts w:ascii="Times New Roman" w:eastAsia="Calibri" w:hAnsi="Times New Roman" w:cs="Times New Roman"/>
          <w:sz w:val="28"/>
          <w:lang w:eastAsia="en-US"/>
        </w:rPr>
        <w:t>оснащение</w:t>
      </w:r>
      <w:r w:rsidR="00C41184" w:rsidRPr="0060125B">
        <w:rPr>
          <w:rFonts w:ascii="Times New Roman" w:eastAsia="Calibri" w:hAnsi="Times New Roman" w:cs="Times New Roman"/>
          <w:sz w:val="28"/>
          <w:lang w:eastAsia="en-US"/>
        </w:rPr>
        <w:t xml:space="preserve"> и (или) модернизация </w:t>
      </w:r>
      <w:r w:rsidR="00233424" w:rsidRPr="0060125B">
        <w:rPr>
          <w:rFonts w:ascii="Times New Roman" w:eastAsia="Calibri" w:hAnsi="Times New Roman" w:cs="Times New Roman"/>
          <w:sz w:val="28"/>
          <w:lang w:eastAsia="en-US"/>
        </w:rPr>
        <w:t>плодоовоще</w:t>
      </w:r>
      <w:r w:rsidR="00C41184" w:rsidRPr="0060125B">
        <w:rPr>
          <w:rFonts w:ascii="Times New Roman" w:eastAsia="Calibri" w:hAnsi="Times New Roman" w:cs="Times New Roman"/>
          <w:sz w:val="28"/>
          <w:lang w:eastAsia="en-US"/>
        </w:rPr>
        <w:t>хранилища, принадлеж</w:t>
      </w:r>
      <w:r w:rsidR="00C03CBB" w:rsidRPr="0060125B">
        <w:rPr>
          <w:rFonts w:ascii="Times New Roman" w:eastAsia="Calibri" w:hAnsi="Times New Roman" w:cs="Times New Roman"/>
          <w:sz w:val="28"/>
          <w:lang w:eastAsia="en-US"/>
        </w:rPr>
        <w:t xml:space="preserve">ащего </w:t>
      </w:r>
      <w:r w:rsidR="001C3AA1" w:rsidRPr="0060125B">
        <w:rPr>
          <w:rFonts w:ascii="Times New Roman" w:eastAsia="Calibri" w:hAnsi="Times New Roman" w:cs="Times New Roman"/>
          <w:sz w:val="28"/>
          <w:lang w:eastAsia="en-US"/>
        </w:rPr>
        <w:t>участнику отбора</w:t>
      </w:r>
      <w:r w:rsidR="00C41184" w:rsidRPr="0060125B">
        <w:rPr>
          <w:rFonts w:ascii="Times New Roman" w:eastAsia="Calibri" w:hAnsi="Times New Roman" w:cs="Times New Roman"/>
          <w:sz w:val="28"/>
          <w:lang w:eastAsia="en-US"/>
        </w:rPr>
        <w:t xml:space="preserve"> на праве собственности, или праве пожизненного владения, или праве постоянного пользования, или праве аренды (субаренды) и зарегистрирован</w:t>
      </w:r>
      <w:r w:rsidR="00C03CBB" w:rsidRPr="0060125B">
        <w:rPr>
          <w:rFonts w:ascii="Times New Roman" w:eastAsia="Calibri" w:hAnsi="Times New Roman" w:cs="Times New Roman"/>
          <w:sz w:val="28"/>
          <w:lang w:eastAsia="en-US"/>
        </w:rPr>
        <w:t>ного</w:t>
      </w:r>
      <w:r w:rsidR="00C41184" w:rsidRPr="0060125B">
        <w:rPr>
          <w:rFonts w:ascii="Times New Roman" w:eastAsia="Calibri" w:hAnsi="Times New Roman" w:cs="Times New Roman"/>
          <w:sz w:val="28"/>
          <w:lang w:eastAsia="en-US"/>
        </w:rPr>
        <w:t xml:space="preserve"> в установленном законодательством порядке;</w:t>
      </w:r>
    </w:p>
    <w:p w14:paraId="33E61781" w14:textId="5DE35A50" w:rsidR="001C3AA1" w:rsidRPr="0060125B" w:rsidRDefault="001C3AA1" w:rsidP="00C41184">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ж) наличие зданий и (или) сооружений, используемых для оснащения и (или) модернизации плодоовощехранилища</w:t>
      </w:r>
      <w:r w:rsidR="00C03CBB" w:rsidRPr="0060125B">
        <w:rPr>
          <w:rFonts w:ascii="Times New Roman" w:eastAsia="Calibri" w:hAnsi="Times New Roman" w:cs="Times New Roman"/>
          <w:sz w:val="28"/>
          <w:lang w:eastAsia="en-US"/>
        </w:rPr>
        <w:t>, принадлежащих участнику отбора на праве собственности, или праве пожизненного владения, или праве постоянного пользования, или праве аренды (субаренды) и зарегистрированного в установленном законодательством порядке;</w:t>
      </w:r>
    </w:p>
    <w:p w14:paraId="5558EBC7" w14:textId="25DDEF6E" w:rsidR="00A852F3" w:rsidRPr="0060125B" w:rsidRDefault="00140FEB" w:rsidP="00C41184">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з</w:t>
      </w:r>
      <w:r w:rsidR="00233424" w:rsidRPr="0060125B">
        <w:rPr>
          <w:rFonts w:ascii="Times New Roman" w:eastAsia="Calibri" w:hAnsi="Times New Roman" w:cs="Times New Roman"/>
          <w:sz w:val="28"/>
          <w:lang w:eastAsia="en-US"/>
        </w:rPr>
        <w:t xml:space="preserve">) </w:t>
      </w:r>
      <w:r w:rsidR="001C3AA1" w:rsidRPr="0060125B">
        <w:rPr>
          <w:rFonts w:ascii="Times New Roman" w:eastAsia="Calibri" w:hAnsi="Times New Roman" w:cs="Times New Roman"/>
          <w:sz w:val="28"/>
          <w:lang w:eastAsia="en-US"/>
        </w:rPr>
        <w:t xml:space="preserve">наличие </w:t>
      </w:r>
      <w:r w:rsidR="00233424" w:rsidRPr="0060125B">
        <w:rPr>
          <w:rFonts w:ascii="Times New Roman" w:eastAsia="Calibri" w:hAnsi="Times New Roman" w:cs="Times New Roman"/>
          <w:sz w:val="28"/>
          <w:lang w:eastAsia="en-US"/>
        </w:rPr>
        <w:t>собственно</w:t>
      </w:r>
      <w:r w:rsidR="001C3AA1" w:rsidRPr="0060125B">
        <w:rPr>
          <w:rFonts w:ascii="Times New Roman" w:eastAsia="Calibri" w:hAnsi="Times New Roman" w:cs="Times New Roman"/>
          <w:sz w:val="28"/>
          <w:lang w:eastAsia="en-US"/>
        </w:rPr>
        <w:t>го</w:t>
      </w:r>
      <w:r w:rsidR="00233424" w:rsidRPr="0060125B">
        <w:rPr>
          <w:rFonts w:ascii="Times New Roman" w:eastAsia="Calibri" w:hAnsi="Times New Roman" w:cs="Times New Roman"/>
          <w:sz w:val="28"/>
          <w:lang w:eastAsia="en-US"/>
        </w:rPr>
        <w:t xml:space="preserve"> производств</w:t>
      </w:r>
      <w:r w:rsidR="001C3AA1" w:rsidRPr="0060125B">
        <w:rPr>
          <w:rFonts w:ascii="Times New Roman" w:eastAsia="Calibri" w:hAnsi="Times New Roman" w:cs="Times New Roman"/>
          <w:sz w:val="28"/>
          <w:lang w:eastAsia="en-US"/>
        </w:rPr>
        <w:t>а</w:t>
      </w:r>
      <w:r w:rsidR="00233424" w:rsidRPr="0060125B">
        <w:rPr>
          <w:rFonts w:ascii="Times New Roman" w:eastAsia="Calibri" w:hAnsi="Times New Roman" w:cs="Times New Roman"/>
          <w:sz w:val="28"/>
          <w:lang w:eastAsia="en-US"/>
        </w:rPr>
        <w:t xml:space="preserve"> различных видов плодов, ягод, овощей и картофеля в объеме не менее 30 процентов мощности создаваемого и (или) модернизируемого плодоовощехранилища в году, предшествующему получению субсидий</w:t>
      </w:r>
      <w:r w:rsidR="00A852F3" w:rsidRPr="0060125B">
        <w:rPr>
          <w:rFonts w:ascii="Times New Roman" w:eastAsia="Calibri" w:hAnsi="Times New Roman" w:cs="Times New Roman"/>
          <w:sz w:val="28"/>
          <w:lang w:eastAsia="en-US"/>
        </w:rPr>
        <w:t>;</w:t>
      </w:r>
    </w:p>
    <w:p w14:paraId="6DB19DE5" w14:textId="47A4B426" w:rsidR="00233424" w:rsidRPr="0060125B" w:rsidRDefault="00140FEB" w:rsidP="00C41184">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lastRenderedPageBreak/>
        <w:t>и</w:t>
      </w:r>
      <w:r w:rsidR="00A852F3" w:rsidRPr="0060125B">
        <w:rPr>
          <w:rFonts w:ascii="Times New Roman" w:eastAsia="Calibri" w:hAnsi="Times New Roman" w:cs="Times New Roman"/>
          <w:sz w:val="28"/>
          <w:lang w:eastAsia="en-US"/>
        </w:rPr>
        <w:t xml:space="preserve">) наличие обеспеченности </w:t>
      </w:r>
      <w:r w:rsidR="00F32827" w:rsidRPr="0060125B">
        <w:rPr>
          <w:rFonts w:ascii="Times New Roman" w:eastAsia="Calibri" w:hAnsi="Times New Roman" w:cs="Times New Roman"/>
          <w:sz w:val="28"/>
          <w:lang w:eastAsia="en-US"/>
        </w:rPr>
        <w:t>плодоовоще</w:t>
      </w:r>
      <w:r w:rsidR="00A852F3" w:rsidRPr="0060125B">
        <w:rPr>
          <w:rFonts w:ascii="Times New Roman" w:eastAsia="Calibri" w:hAnsi="Times New Roman" w:cs="Times New Roman"/>
          <w:sz w:val="28"/>
          <w:lang w:eastAsia="en-US"/>
        </w:rPr>
        <w:t>хранилища тепловыми, энерго- и водными ресурсами в объеме 100 процентов от заявленной проектной мощности</w:t>
      </w:r>
      <w:r w:rsidR="00B50B96" w:rsidRPr="0060125B">
        <w:rPr>
          <w:rFonts w:ascii="Times New Roman" w:eastAsia="Calibri" w:hAnsi="Times New Roman" w:cs="Times New Roman"/>
          <w:sz w:val="28"/>
          <w:lang w:eastAsia="en-US"/>
        </w:rPr>
        <w:t>.</w:t>
      </w:r>
      <w:r w:rsidR="00233424" w:rsidRPr="0060125B">
        <w:rPr>
          <w:rFonts w:ascii="Times New Roman" w:eastAsia="Calibri" w:hAnsi="Times New Roman" w:cs="Times New Roman"/>
          <w:sz w:val="28"/>
          <w:lang w:eastAsia="en-US"/>
        </w:rPr>
        <w:t xml:space="preserve"> </w:t>
      </w:r>
    </w:p>
    <w:p w14:paraId="135D2884" w14:textId="6DB1693F" w:rsidR="00D138C2" w:rsidRPr="0060125B" w:rsidRDefault="00A5321C"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9</w:t>
      </w:r>
      <w:r w:rsidR="00D138C2" w:rsidRPr="0060125B">
        <w:rPr>
          <w:rFonts w:ascii="Times New Roman" w:eastAsia="Calibri" w:hAnsi="Times New Roman" w:cs="Times New Roman"/>
          <w:sz w:val="28"/>
          <w:lang w:eastAsia="en-US"/>
        </w:rPr>
        <w:t xml:space="preserve">. Министерство в течение 15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пунктах </w:t>
      </w:r>
      <w:r w:rsidRPr="0060125B">
        <w:rPr>
          <w:rFonts w:ascii="Times New Roman" w:eastAsia="Calibri" w:hAnsi="Times New Roman" w:cs="Times New Roman"/>
          <w:i/>
          <w:iCs/>
          <w:sz w:val="28"/>
          <w:lang w:eastAsia="en-US"/>
        </w:rPr>
        <w:t>8</w:t>
      </w:r>
      <w:r w:rsidRPr="0060125B">
        <w:rPr>
          <w:rFonts w:ascii="Times New Roman" w:eastAsia="Calibri" w:hAnsi="Times New Roman" w:cs="Times New Roman"/>
          <w:sz w:val="28"/>
          <w:lang w:eastAsia="en-US"/>
        </w:rPr>
        <w:t xml:space="preserve"> </w:t>
      </w:r>
      <w:r w:rsidR="00D138C2" w:rsidRPr="0060125B">
        <w:rPr>
          <w:rFonts w:ascii="Times New Roman" w:eastAsia="Calibri" w:hAnsi="Times New Roman" w:cs="Times New Roman"/>
          <w:sz w:val="28"/>
          <w:lang w:eastAsia="en-US"/>
        </w:rPr>
        <w:t xml:space="preserve">и </w:t>
      </w:r>
      <w:r w:rsidR="001F5EC3" w:rsidRPr="0060125B">
        <w:rPr>
          <w:rFonts w:ascii="Times New Roman" w:eastAsia="Calibri" w:hAnsi="Times New Roman" w:cs="Times New Roman"/>
          <w:i/>
          <w:iCs/>
          <w:sz w:val="28"/>
          <w:lang w:eastAsia="en-US"/>
        </w:rPr>
        <w:t>3</w:t>
      </w:r>
      <w:r w:rsidRPr="0060125B">
        <w:rPr>
          <w:rFonts w:ascii="Times New Roman" w:eastAsia="Calibri" w:hAnsi="Times New Roman" w:cs="Times New Roman"/>
          <w:i/>
          <w:iCs/>
          <w:sz w:val="28"/>
          <w:lang w:eastAsia="en-US"/>
        </w:rPr>
        <w:t>3</w:t>
      </w:r>
      <w:r w:rsidR="00D138C2" w:rsidRPr="0060125B">
        <w:rPr>
          <w:rFonts w:ascii="Times New Roman" w:eastAsia="Calibri" w:hAnsi="Times New Roman" w:cs="Times New Roman"/>
          <w:sz w:val="28"/>
          <w:lang w:eastAsia="en-US"/>
        </w:rPr>
        <w:t xml:space="preserve"> настоящих Правил, комплект</w:t>
      </w:r>
      <w:r w:rsidR="00D0258B" w:rsidRPr="0060125B">
        <w:rPr>
          <w:rFonts w:ascii="Times New Roman" w:eastAsia="Calibri" w:hAnsi="Times New Roman" w:cs="Times New Roman"/>
          <w:sz w:val="28"/>
          <w:lang w:eastAsia="en-US"/>
        </w:rPr>
        <w:t xml:space="preserve">ности представленных </w:t>
      </w:r>
      <w:r w:rsidR="00905063" w:rsidRPr="0060125B">
        <w:rPr>
          <w:rFonts w:ascii="Times New Roman" w:eastAsia="Calibri" w:hAnsi="Times New Roman" w:cs="Times New Roman"/>
          <w:sz w:val="28"/>
          <w:lang w:eastAsia="en-US"/>
        </w:rPr>
        <w:t xml:space="preserve">в </w:t>
      </w:r>
      <w:r w:rsidR="007B3F08" w:rsidRPr="0060125B">
        <w:rPr>
          <w:rFonts w:ascii="Times New Roman" w:eastAsia="Calibri" w:hAnsi="Times New Roman" w:cs="Times New Roman"/>
          <w:sz w:val="28"/>
          <w:lang w:eastAsia="en-US"/>
        </w:rPr>
        <w:t xml:space="preserve">государственной интегрированной системе управления общественными финансами «Электронный бюджет» (далее – «Электронный бюджет») </w:t>
      </w:r>
      <w:r w:rsidR="00D138C2" w:rsidRPr="0060125B">
        <w:rPr>
          <w:rFonts w:ascii="Times New Roman" w:eastAsia="Calibri" w:hAnsi="Times New Roman" w:cs="Times New Roman"/>
          <w:sz w:val="28"/>
          <w:lang w:eastAsia="en-US"/>
        </w:rPr>
        <w:t>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77E803CD" w14:textId="36F63EE6" w:rsidR="00D138C2" w:rsidRPr="0060125B" w:rsidRDefault="00A5321C"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10</w:t>
      </w:r>
      <w:r w:rsidR="00D138C2" w:rsidRPr="0060125B">
        <w:rPr>
          <w:rFonts w:ascii="Times New Roman" w:eastAsia="Calibri" w:hAnsi="Times New Roman" w:cs="Times New Roman"/>
          <w:sz w:val="28"/>
          <w:lang w:eastAsia="en-US"/>
        </w:rPr>
        <w:t xml:space="preserve">. Для подтверждения соответствия участника отбора требованиям, предусмотренным пунктом </w:t>
      </w:r>
      <w:r w:rsidR="00233424" w:rsidRPr="0060125B">
        <w:rPr>
          <w:rFonts w:ascii="Times New Roman" w:eastAsia="Calibri" w:hAnsi="Times New Roman" w:cs="Times New Roman"/>
          <w:i/>
          <w:iCs/>
          <w:sz w:val="28"/>
          <w:lang w:eastAsia="en-US"/>
        </w:rPr>
        <w:t>8</w:t>
      </w:r>
      <w:r w:rsidR="00233424" w:rsidRPr="0060125B">
        <w:rPr>
          <w:rFonts w:ascii="Times New Roman" w:eastAsia="Calibri" w:hAnsi="Times New Roman" w:cs="Times New Roman"/>
          <w:sz w:val="28"/>
          <w:lang w:eastAsia="en-US"/>
        </w:rPr>
        <w:t xml:space="preserve"> </w:t>
      </w:r>
      <w:r w:rsidR="00D138C2" w:rsidRPr="0060125B">
        <w:rPr>
          <w:rFonts w:ascii="Times New Roman" w:eastAsia="Calibri" w:hAnsi="Times New Roman" w:cs="Times New Roman"/>
          <w:sz w:val="28"/>
          <w:lang w:eastAsia="en-US"/>
        </w:rPr>
        <w:t>настоящих Правил, участником отбора в сроки, указанные в объявлении о проведении отбора в составе заявки, подаваемой на отбор, представля</w:t>
      </w:r>
      <w:r w:rsidR="007B3F08" w:rsidRPr="0060125B">
        <w:rPr>
          <w:rFonts w:ascii="Times New Roman" w:eastAsia="Calibri" w:hAnsi="Times New Roman" w:cs="Times New Roman"/>
          <w:sz w:val="28"/>
          <w:lang w:eastAsia="en-US"/>
        </w:rPr>
        <w:t>ю</w:t>
      </w:r>
      <w:r w:rsidR="00D138C2" w:rsidRPr="0060125B">
        <w:rPr>
          <w:rFonts w:ascii="Times New Roman" w:eastAsia="Calibri" w:hAnsi="Times New Roman" w:cs="Times New Roman"/>
          <w:sz w:val="28"/>
          <w:lang w:eastAsia="en-US"/>
        </w:rPr>
        <w:t>тся следующи</w:t>
      </w:r>
      <w:r w:rsidR="007B3F08" w:rsidRPr="0060125B">
        <w:rPr>
          <w:rFonts w:ascii="Times New Roman" w:eastAsia="Calibri" w:hAnsi="Times New Roman" w:cs="Times New Roman"/>
          <w:sz w:val="28"/>
          <w:lang w:eastAsia="en-US"/>
        </w:rPr>
        <w:t>е</w:t>
      </w:r>
      <w:r w:rsidR="00D138C2" w:rsidRPr="0060125B">
        <w:rPr>
          <w:rFonts w:ascii="Times New Roman" w:eastAsia="Calibri" w:hAnsi="Times New Roman" w:cs="Times New Roman"/>
          <w:sz w:val="28"/>
          <w:lang w:eastAsia="en-US"/>
        </w:rPr>
        <w:t xml:space="preserve"> документ</w:t>
      </w:r>
      <w:r w:rsidR="007B3F08" w:rsidRPr="0060125B">
        <w:rPr>
          <w:rFonts w:ascii="Times New Roman" w:eastAsia="Calibri" w:hAnsi="Times New Roman" w:cs="Times New Roman"/>
          <w:sz w:val="28"/>
          <w:lang w:eastAsia="en-US"/>
        </w:rPr>
        <w:t>ы</w:t>
      </w:r>
      <w:r w:rsidR="002E4A55" w:rsidRPr="0060125B">
        <w:rPr>
          <w:rFonts w:ascii="Times New Roman" w:eastAsia="Calibri" w:hAnsi="Times New Roman" w:cs="Times New Roman"/>
          <w:sz w:val="28"/>
          <w:lang w:eastAsia="en-US"/>
        </w:rPr>
        <w:t xml:space="preserve"> (в электронной форме в </w:t>
      </w:r>
      <w:bookmarkStart w:id="2" w:name="_Hlk167885546"/>
      <w:r w:rsidR="002E4A55" w:rsidRPr="0060125B">
        <w:rPr>
          <w:rFonts w:ascii="Times New Roman" w:eastAsia="Calibri" w:hAnsi="Times New Roman" w:cs="Times New Roman"/>
          <w:sz w:val="28"/>
          <w:lang w:eastAsia="en-US"/>
        </w:rPr>
        <w:t>«Электронный бюджет»</w:t>
      </w:r>
      <w:bookmarkEnd w:id="2"/>
      <w:r w:rsidR="00C81D17" w:rsidRPr="0060125B">
        <w:rPr>
          <w:rFonts w:ascii="Times New Roman" w:eastAsia="Calibri" w:hAnsi="Times New Roman" w:cs="Times New Roman"/>
          <w:sz w:val="28"/>
          <w:lang w:eastAsia="en-US"/>
        </w:rPr>
        <w:t>)</w:t>
      </w:r>
      <w:r w:rsidR="00D138C2" w:rsidRPr="0060125B">
        <w:rPr>
          <w:rFonts w:ascii="Times New Roman" w:eastAsia="Calibri" w:hAnsi="Times New Roman" w:cs="Times New Roman"/>
          <w:sz w:val="28"/>
          <w:lang w:eastAsia="en-US"/>
        </w:rPr>
        <w:t>:</w:t>
      </w:r>
    </w:p>
    <w:p w14:paraId="1AE6C3FD" w14:textId="074442A9" w:rsidR="00D0258B" w:rsidRPr="0060125B" w:rsidRDefault="00D0258B"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а) заявление, формируемое участником отбора согласно пункту </w:t>
      </w:r>
      <w:r w:rsidR="00A5321C" w:rsidRPr="0060125B">
        <w:rPr>
          <w:rFonts w:ascii="Times New Roman" w:eastAsia="Calibri" w:hAnsi="Times New Roman" w:cs="Times New Roman"/>
          <w:i/>
          <w:iCs/>
          <w:sz w:val="28"/>
          <w:lang w:eastAsia="en-US"/>
        </w:rPr>
        <w:t>34</w:t>
      </w:r>
      <w:r w:rsidR="00C8360B" w:rsidRPr="0060125B">
        <w:rPr>
          <w:rFonts w:ascii="Times New Roman" w:eastAsia="Calibri" w:hAnsi="Times New Roman" w:cs="Times New Roman"/>
          <w:i/>
          <w:iCs/>
          <w:sz w:val="28"/>
          <w:lang w:eastAsia="en-US"/>
        </w:rPr>
        <w:t xml:space="preserve"> </w:t>
      </w:r>
      <w:r w:rsidRPr="0060125B">
        <w:rPr>
          <w:rFonts w:ascii="Times New Roman" w:eastAsia="Calibri" w:hAnsi="Times New Roman" w:cs="Times New Roman"/>
          <w:sz w:val="28"/>
          <w:lang w:eastAsia="en-US"/>
        </w:rPr>
        <w:t xml:space="preserve">настоящих Правил и содержащее сведения, установленные пунктом </w:t>
      </w:r>
      <w:r w:rsidR="00A5321C" w:rsidRPr="0060125B">
        <w:rPr>
          <w:rFonts w:ascii="Times New Roman" w:eastAsia="Calibri" w:hAnsi="Times New Roman" w:cs="Times New Roman"/>
          <w:i/>
          <w:iCs/>
          <w:sz w:val="28"/>
          <w:lang w:eastAsia="en-US"/>
        </w:rPr>
        <w:t xml:space="preserve">35 </w:t>
      </w:r>
      <w:r w:rsidRPr="0060125B">
        <w:rPr>
          <w:rFonts w:ascii="Times New Roman" w:eastAsia="Calibri" w:hAnsi="Times New Roman" w:cs="Times New Roman"/>
          <w:sz w:val="28"/>
          <w:lang w:eastAsia="en-US"/>
        </w:rPr>
        <w:t>настоящих Правил;</w:t>
      </w:r>
    </w:p>
    <w:p w14:paraId="21F985C5" w14:textId="77777777" w:rsidR="00D138C2" w:rsidRPr="0060125B" w:rsidRDefault="00D0258B"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б</w:t>
      </w:r>
      <w:r w:rsidR="00D138C2" w:rsidRPr="0060125B">
        <w:rPr>
          <w:rFonts w:ascii="Times New Roman" w:eastAsia="Calibri" w:hAnsi="Times New Roman" w:cs="Times New Roman"/>
          <w:sz w:val="28"/>
          <w:lang w:eastAsia="en-US"/>
        </w:rPr>
        <w:t>)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7C8DADA1" w14:textId="1F4D85E2" w:rsidR="00D138C2" w:rsidRPr="0060125B" w:rsidRDefault="001A365F"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в</w:t>
      </w:r>
      <w:r w:rsidR="00D138C2" w:rsidRPr="0060125B">
        <w:rPr>
          <w:rFonts w:ascii="Times New Roman" w:eastAsia="Calibri" w:hAnsi="Times New Roman" w:cs="Times New Roman"/>
          <w:sz w:val="28"/>
          <w:lang w:eastAsia="en-US"/>
        </w:rPr>
        <w:t xml:space="preserve">) справка-расчет размера причитающейся суммы субсидии с указанием реквизитов для перечисления </w:t>
      </w:r>
      <w:bookmarkStart w:id="3" w:name="_Hlk167954137"/>
      <w:r w:rsidR="00D138C2" w:rsidRPr="0060125B">
        <w:rPr>
          <w:rFonts w:ascii="Times New Roman" w:eastAsia="Calibri" w:hAnsi="Times New Roman" w:cs="Times New Roman"/>
          <w:sz w:val="28"/>
          <w:lang w:eastAsia="en-US"/>
        </w:rPr>
        <w:t>по форме, утвержде</w:t>
      </w:r>
      <w:r w:rsidR="00C81D17" w:rsidRPr="0060125B">
        <w:rPr>
          <w:rFonts w:ascii="Times New Roman" w:eastAsia="Calibri" w:hAnsi="Times New Roman" w:cs="Times New Roman"/>
          <w:sz w:val="28"/>
          <w:lang w:eastAsia="en-US"/>
        </w:rPr>
        <w:t>нной</w:t>
      </w:r>
      <w:r w:rsidR="00D138C2" w:rsidRPr="0060125B">
        <w:rPr>
          <w:rFonts w:ascii="Times New Roman" w:eastAsia="Calibri" w:hAnsi="Times New Roman" w:cs="Times New Roman"/>
          <w:sz w:val="28"/>
          <w:lang w:eastAsia="en-US"/>
        </w:rPr>
        <w:t xml:space="preserve"> приказом Министерства</w:t>
      </w:r>
      <w:r w:rsidR="00C81D17" w:rsidRPr="0060125B">
        <w:rPr>
          <w:rFonts w:ascii="Times New Roman" w:eastAsia="Calibri" w:hAnsi="Times New Roman" w:cs="Times New Roman"/>
          <w:sz w:val="28"/>
          <w:lang w:eastAsia="en-US"/>
        </w:rPr>
        <w:t xml:space="preserve"> и </w:t>
      </w:r>
      <w:r w:rsidR="00261276" w:rsidRPr="0060125B">
        <w:rPr>
          <w:rFonts w:ascii="Times New Roman" w:eastAsia="Calibri" w:hAnsi="Times New Roman" w:cs="Times New Roman"/>
          <w:sz w:val="28"/>
          <w:lang w:eastAsia="en-US"/>
        </w:rPr>
        <w:t>размещен</w:t>
      </w:r>
      <w:r w:rsidR="00C81D17" w:rsidRPr="0060125B">
        <w:rPr>
          <w:rFonts w:ascii="Times New Roman" w:eastAsia="Calibri" w:hAnsi="Times New Roman" w:cs="Times New Roman"/>
          <w:sz w:val="28"/>
          <w:lang w:eastAsia="en-US"/>
        </w:rPr>
        <w:t>ной</w:t>
      </w:r>
      <w:r w:rsidR="00261276" w:rsidRPr="0060125B">
        <w:rPr>
          <w:rFonts w:ascii="Times New Roman" w:eastAsia="Calibri" w:hAnsi="Times New Roman" w:cs="Times New Roman"/>
          <w:sz w:val="28"/>
          <w:lang w:eastAsia="en-US"/>
        </w:rPr>
        <w:t xml:space="preserve"> на официальном сайте Мин</w:t>
      </w:r>
      <w:r w:rsidR="008702B2" w:rsidRPr="0060125B">
        <w:rPr>
          <w:rFonts w:ascii="Times New Roman" w:eastAsia="Calibri" w:hAnsi="Times New Roman" w:cs="Times New Roman"/>
          <w:sz w:val="28"/>
          <w:lang w:eastAsia="en-US"/>
        </w:rPr>
        <w:t>истерства</w:t>
      </w:r>
      <w:r w:rsidR="0099558E" w:rsidRPr="0060125B">
        <w:rPr>
          <w:rFonts w:ascii="Times New Roman" w:eastAsia="Calibri" w:hAnsi="Times New Roman" w:cs="Times New Roman"/>
          <w:sz w:val="28"/>
          <w:lang w:eastAsia="en-US"/>
        </w:rPr>
        <w:t xml:space="preserve"> (</w:t>
      </w:r>
      <w:r w:rsidR="0099558E" w:rsidRPr="0060125B">
        <w:rPr>
          <w:rFonts w:ascii="Times New Roman" w:eastAsia="Calibri" w:hAnsi="Times New Roman" w:cs="Times New Roman"/>
          <w:sz w:val="28"/>
          <w:lang w:val="en-US" w:eastAsia="en-US"/>
        </w:rPr>
        <w:t>www</w:t>
      </w:r>
      <w:r w:rsidR="0099558E" w:rsidRPr="0060125B">
        <w:rPr>
          <w:rFonts w:ascii="Times New Roman" w:eastAsia="Calibri" w:hAnsi="Times New Roman" w:cs="Times New Roman"/>
          <w:sz w:val="28"/>
          <w:lang w:eastAsia="en-US"/>
        </w:rPr>
        <w:t>.</w:t>
      </w:r>
      <w:proofErr w:type="spellStart"/>
      <w:r w:rsidR="0099558E" w:rsidRPr="0060125B">
        <w:rPr>
          <w:rFonts w:ascii="Times New Roman" w:eastAsia="Calibri" w:hAnsi="Times New Roman" w:cs="Times New Roman"/>
          <w:sz w:val="28"/>
          <w:lang w:val="en-US" w:eastAsia="en-US"/>
        </w:rPr>
        <w:t>mcxrd</w:t>
      </w:r>
      <w:proofErr w:type="spellEnd"/>
      <w:r w:rsidR="0099558E" w:rsidRPr="0060125B">
        <w:rPr>
          <w:rFonts w:ascii="Times New Roman" w:eastAsia="Calibri" w:hAnsi="Times New Roman" w:cs="Times New Roman"/>
          <w:sz w:val="28"/>
          <w:lang w:eastAsia="en-US"/>
        </w:rPr>
        <w:t>.</w:t>
      </w:r>
      <w:proofErr w:type="spellStart"/>
      <w:r w:rsidR="0099558E" w:rsidRPr="0060125B">
        <w:rPr>
          <w:rFonts w:ascii="Times New Roman" w:eastAsia="Calibri" w:hAnsi="Times New Roman" w:cs="Times New Roman"/>
          <w:sz w:val="28"/>
          <w:lang w:val="en-US" w:eastAsia="en-US"/>
        </w:rPr>
        <w:t>ru</w:t>
      </w:r>
      <w:proofErr w:type="spellEnd"/>
      <w:r w:rsidR="0099558E" w:rsidRPr="0060125B">
        <w:rPr>
          <w:rFonts w:ascii="Times New Roman" w:eastAsia="Calibri" w:hAnsi="Times New Roman" w:cs="Times New Roman"/>
          <w:sz w:val="28"/>
          <w:lang w:eastAsia="en-US"/>
        </w:rPr>
        <w:t>) в разделе «Документы»</w:t>
      </w:r>
      <w:bookmarkEnd w:id="3"/>
      <w:r w:rsidR="00D138C2" w:rsidRPr="0060125B">
        <w:rPr>
          <w:rFonts w:ascii="Times New Roman" w:eastAsia="Calibri" w:hAnsi="Times New Roman" w:cs="Times New Roman"/>
          <w:sz w:val="28"/>
          <w:lang w:eastAsia="en-US"/>
        </w:rPr>
        <w:t>;</w:t>
      </w:r>
    </w:p>
    <w:p w14:paraId="624AFC3D" w14:textId="542F3A66" w:rsidR="00D138C2" w:rsidRPr="0060125B" w:rsidRDefault="001A365F"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г</w:t>
      </w:r>
      <w:r w:rsidR="00D138C2" w:rsidRPr="0060125B">
        <w:rPr>
          <w:rFonts w:ascii="Times New Roman" w:eastAsia="Calibri" w:hAnsi="Times New Roman" w:cs="Times New Roman"/>
          <w:sz w:val="28"/>
          <w:lang w:eastAsia="en-US"/>
        </w:rPr>
        <w:t>) выписк</w:t>
      </w:r>
      <w:r w:rsidR="00EB17C9" w:rsidRPr="0060125B">
        <w:rPr>
          <w:rFonts w:ascii="Times New Roman" w:eastAsia="Calibri" w:hAnsi="Times New Roman" w:cs="Times New Roman"/>
          <w:sz w:val="28"/>
          <w:lang w:eastAsia="en-US"/>
        </w:rPr>
        <w:t>а</w:t>
      </w:r>
      <w:r w:rsidR="00D138C2" w:rsidRPr="0060125B">
        <w:rPr>
          <w:rFonts w:ascii="Times New Roman" w:eastAsia="Calibri" w:hAnsi="Times New Roman" w:cs="Times New Roman"/>
          <w:sz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p w14:paraId="71BB88A6" w14:textId="77777777" w:rsidR="00D138C2" w:rsidRPr="0060125B" w:rsidRDefault="001A365F"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д</w:t>
      </w:r>
      <w:r w:rsidR="00D138C2" w:rsidRPr="0060125B">
        <w:rPr>
          <w:rFonts w:ascii="Times New Roman" w:eastAsia="Calibri" w:hAnsi="Times New Roman" w:cs="Times New Roman"/>
          <w:sz w:val="28"/>
          <w:lang w:eastAsia="en-US"/>
        </w:rPr>
        <w:t>)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w:t>
      </w:r>
    </w:p>
    <w:p w14:paraId="42763600" w14:textId="64470704" w:rsidR="00D138C2" w:rsidRPr="0060125B" w:rsidRDefault="001A365F" w:rsidP="00D138C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lastRenderedPageBreak/>
        <w:t>е</w:t>
      </w:r>
      <w:r w:rsidR="00D138C2" w:rsidRPr="0060125B">
        <w:rPr>
          <w:rFonts w:ascii="Times New Roman" w:eastAsia="Calibri" w:hAnsi="Times New Roman" w:cs="Times New Roman"/>
          <w:sz w:val="28"/>
          <w:lang w:eastAsia="en-US"/>
        </w:rPr>
        <w:t>) документ, подтверждающ</w:t>
      </w:r>
      <w:r w:rsidR="00F35CB5" w:rsidRPr="0060125B">
        <w:rPr>
          <w:rFonts w:ascii="Times New Roman" w:eastAsia="Calibri" w:hAnsi="Times New Roman" w:cs="Times New Roman"/>
          <w:sz w:val="28"/>
          <w:lang w:eastAsia="en-US"/>
        </w:rPr>
        <w:t>ий</w:t>
      </w:r>
      <w:r w:rsidR="00D138C2" w:rsidRPr="0060125B">
        <w:rPr>
          <w:rFonts w:ascii="Times New Roman" w:eastAsia="Calibri" w:hAnsi="Times New Roman" w:cs="Times New Roman"/>
          <w:sz w:val="28"/>
          <w:lang w:eastAsia="en-US"/>
        </w:rPr>
        <w:t xml:space="preserve">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w:t>
      </w:r>
      <w:r w:rsidR="00F35CB5" w:rsidRPr="0060125B">
        <w:rPr>
          <w:rFonts w:ascii="Times New Roman" w:eastAsia="Calibri" w:hAnsi="Times New Roman" w:cs="Times New Roman"/>
          <w:sz w:val="28"/>
          <w:lang w:eastAsia="en-US"/>
        </w:rPr>
        <w:t>ый</w:t>
      </w:r>
      <w:r w:rsidR="00D138C2" w:rsidRPr="0060125B">
        <w:rPr>
          <w:rFonts w:ascii="Times New Roman" w:eastAsia="Calibri" w:hAnsi="Times New Roman" w:cs="Times New Roman"/>
          <w:sz w:val="28"/>
          <w:lang w:eastAsia="en-US"/>
        </w:rPr>
        <w:t xml:space="preserve"> участником отбора в налоговый орган по месту учета и имеющ</w:t>
      </w:r>
      <w:r w:rsidR="001F5EC3" w:rsidRPr="0060125B">
        <w:rPr>
          <w:rFonts w:ascii="Times New Roman" w:eastAsia="Calibri" w:hAnsi="Times New Roman" w:cs="Times New Roman"/>
          <w:sz w:val="28"/>
          <w:lang w:eastAsia="en-US"/>
        </w:rPr>
        <w:t>ий</w:t>
      </w:r>
      <w:r w:rsidR="00D138C2" w:rsidRPr="0060125B">
        <w:rPr>
          <w:rFonts w:ascii="Times New Roman" w:eastAsia="Calibri" w:hAnsi="Times New Roman" w:cs="Times New Roman"/>
          <w:sz w:val="28"/>
          <w:lang w:eastAsia="en-US"/>
        </w:rPr>
        <w:t xml:space="preserve"> отметку налогового органа о е</w:t>
      </w:r>
      <w:r w:rsidR="001F5EC3" w:rsidRPr="0060125B">
        <w:rPr>
          <w:rFonts w:ascii="Times New Roman" w:eastAsia="Calibri" w:hAnsi="Times New Roman" w:cs="Times New Roman"/>
          <w:sz w:val="28"/>
          <w:lang w:eastAsia="en-US"/>
        </w:rPr>
        <w:t>го</w:t>
      </w:r>
      <w:r w:rsidR="00D138C2" w:rsidRPr="0060125B">
        <w:rPr>
          <w:rFonts w:ascii="Times New Roman" w:eastAsia="Calibri" w:hAnsi="Times New Roman" w:cs="Times New Roman"/>
          <w:sz w:val="28"/>
          <w:lang w:eastAsia="en-US"/>
        </w:rPr>
        <w:t xml:space="preserve"> получении (представляется в случае использования участником отбора указанного права</w:t>
      </w:r>
      <w:r w:rsidR="001F5EC3" w:rsidRPr="0060125B">
        <w:rPr>
          <w:rFonts w:ascii="Times New Roman" w:eastAsia="Calibri" w:hAnsi="Times New Roman" w:cs="Times New Roman"/>
          <w:sz w:val="28"/>
          <w:lang w:eastAsia="en-US"/>
        </w:rPr>
        <w:t>)</w:t>
      </w:r>
      <w:r w:rsidR="00D138C2" w:rsidRPr="0060125B">
        <w:rPr>
          <w:rFonts w:ascii="Times New Roman" w:eastAsia="Calibri" w:hAnsi="Times New Roman" w:cs="Times New Roman"/>
          <w:sz w:val="28"/>
          <w:lang w:eastAsia="en-US"/>
        </w:rPr>
        <w:t>;</w:t>
      </w:r>
    </w:p>
    <w:p w14:paraId="154949F4" w14:textId="1E1B3CC9" w:rsidR="001A365F" w:rsidRPr="0060125B" w:rsidRDefault="005D7485" w:rsidP="00795498">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ж</w:t>
      </w:r>
      <w:r w:rsidR="001A365F" w:rsidRPr="0060125B">
        <w:rPr>
          <w:rFonts w:ascii="Times New Roman" w:eastAsia="Calibri" w:hAnsi="Times New Roman" w:cs="Times New Roman"/>
          <w:sz w:val="28"/>
          <w:lang w:eastAsia="en-US"/>
        </w:rPr>
        <w:t>)</w:t>
      </w:r>
      <w:r w:rsidR="00D65F89" w:rsidRPr="0060125B">
        <w:rPr>
          <w:rFonts w:ascii="Times New Roman" w:eastAsia="Calibri" w:hAnsi="Times New Roman" w:cs="Times New Roman"/>
          <w:sz w:val="28"/>
          <w:lang w:eastAsia="en-US"/>
        </w:rPr>
        <w:t xml:space="preserve"> </w:t>
      </w:r>
      <w:r w:rsidR="001A365F" w:rsidRPr="0060125B">
        <w:rPr>
          <w:rFonts w:ascii="Times New Roman" w:eastAsia="Calibri" w:hAnsi="Times New Roman" w:cs="Times New Roman"/>
          <w:sz w:val="28"/>
          <w:lang w:eastAsia="en-US"/>
        </w:rPr>
        <w:t>правоустанавливающи</w:t>
      </w:r>
      <w:r w:rsidR="00F35CB5" w:rsidRPr="0060125B">
        <w:rPr>
          <w:rFonts w:ascii="Times New Roman" w:eastAsia="Calibri" w:hAnsi="Times New Roman" w:cs="Times New Roman"/>
          <w:sz w:val="28"/>
          <w:lang w:eastAsia="en-US"/>
        </w:rPr>
        <w:t>е</w:t>
      </w:r>
      <w:r w:rsidR="001A365F" w:rsidRPr="0060125B">
        <w:rPr>
          <w:rFonts w:ascii="Times New Roman" w:eastAsia="Calibri" w:hAnsi="Times New Roman" w:cs="Times New Roman"/>
          <w:sz w:val="28"/>
          <w:lang w:eastAsia="en-US"/>
        </w:rPr>
        <w:t xml:space="preserve"> документ</w:t>
      </w:r>
      <w:r w:rsidR="00F35CB5" w:rsidRPr="0060125B">
        <w:rPr>
          <w:rFonts w:ascii="Times New Roman" w:eastAsia="Calibri" w:hAnsi="Times New Roman" w:cs="Times New Roman"/>
          <w:sz w:val="28"/>
          <w:lang w:eastAsia="en-US"/>
        </w:rPr>
        <w:t>ы</w:t>
      </w:r>
      <w:r w:rsidR="00795498" w:rsidRPr="0060125B">
        <w:rPr>
          <w:rFonts w:ascii="Times New Roman" w:eastAsia="Calibri" w:hAnsi="Times New Roman" w:cs="Times New Roman"/>
          <w:sz w:val="28"/>
          <w:lang w:eastAsia="en-US"/>
        </w:rPr>
        <w:t>, подтверждающи</w:t>
      </w:r>
      <w:r w:rsidR="00F35CB5" w:rsidRPr="0060125B">
        <w:rPr>
          <w:rFonts w:ascii="Times New Roman" w:eastAsia="Calibri" w:hAnsi="Times New Roman" w:cs="Times New Roman"/>
          <w:sz w:val="28"/>
          <w:lang w:eastAsia="en-US"/>
        </w:rPr>
        <w:t>е</w:t>
      </w:r>
      <w:r w:rsidR="00795498" w:rsidRPr="0060125B">
        <w:rPr>
          <w:rFonts w:ascii="Times New Roman" w:eastAsia="Calibri" w:hAnsi="Times New Roman" w:cs="Times New Roman"/>
          <w:sz w:val="28"/>
          <w:lang w:eastAsia="en-US"/>
        </w:rPr>
        <w:t xml:space="preserve"> право собственности</w:t>
      </w:r>
      <w:r w:rsidR="00C81D17" w:rsidRPr="0060125B">
        <w:rPr>
          <w:rFonts w:ascii="Times New Roman" w:eastAsia="Calibri" w:hAnsi="Times New Roman" w:cs="Times New Roman"/>
          <w:sz w:val="28"/>
          <w:lang w:eastAsia="en-US"/>
        </w:rPr>
        <w:t>,</w:t>
      </w:r>
      <w:r w:rsidR="00795498" w:rsidRPr="0060125B">
        <w:rPr>
          <w:rFonts w:ascii="Times New Roman" w:eastAsia="Calibri" w:hAnsi="Times New Roman" w:cs="Times New Roman"/>
          <w:sz w:val="28"/>
          <w:lang w:eastAsia="en-US"/>
        </w:rPr>
        <w:t xml:space="preserve"> или право пожизненного (наследуемого) владения, или право постоянного (бессрочного) пользования, или договора аренды (субаренды), зарегистрированного</w:t>
      </w:r>
      <w:r w:rsidR="006936FC" w:rsidRPr="0060125B">
        <w:rPr>
          <w:rFonts w:ascii="Times New Roman" w:eastAsia="Calibri" w:hAnsi="Times New Roman" w:cs="Times New Roman"/>
          <w:sz w:val="28"/>
          <w:lang w:eastAsia="en-US"/>
        </w:rPr>
        <w:t xml:space="preserve"> в</w:t>
      </w:r>
      <w:r w:rsidR="00795498" w:rsidRPr="0060125B">
        <w:rPr>
          <w:rFonts w:ascii="Times New Roman" w:eastAsia="Calibri" w:hAnsi="Times New Roman" w:cs="Times New Roman"/>
          <w:sz w:val="28"/>
          <w:lang w:eastAsia="en-US"/>
        </w:rPr>
        <w:t xml:space="preserve"> установленном законодательством порядке, на земельный участок</w:t>
      </w:r>
      <w:r w:rsidR="00261276" w:rsidRPr="0060125B">
        <w:rPr>
          <w:rFonts w:ascii="Times New Roman" w:eastAsia="Calibri" w:hAnsi="Times New Roman" w:cs="Times New Roman"/>
          <w:sz w:val="28"/>
          <w:lang w:eastAsia="en-US"/>
        </w:rPr>
        <w:t xml:space="preserve">, на котором расположены </w:t>
      </w:r>
      <w:r w:rsidR="00C03CBB" w:rsidRPr="0060125B">
        <w:rPr>
          <w:rFonts w:ascii="Times New Roman" w:eastAsia="Calibri" w:hAnsi="Times New Roman" w:cs="Times New Roman"/>
          <w:sz w:val="28"/>
          <w:lang w:eastAsia="en-US"/>
        </w:rPr>
        <w:t xml:space="preserve">здания и сооружения </w:t>
      </w:r>
      <w:r w:rsidR="00A5321C" w:rsidRPr="0060125B">
        <w:rPr>
          <w:rFonts w:ascii="Times New Roman" w:eastAsia="Calibri" w:hAnsi="Times New Roman" w:cs="Times New Roman"/>
          <w:sz w:val="28"/>
          <w:lang w:eastAsia="en-US"/>
        </w:rPr>
        <w:t>плодоовощехранилища</w:t>
      </w:r>
      <w:r w:rsidR="001A365F" w:rsidRPr="0060125B">
        <w:rPr>
          <w:rFonts w:ascii="Times New Roman" w:eastAsia="Calibri" w:hAnsi="Times New Roman" w:cs="Times New Roman"/>
          <w:sz w:val="28"/>
          <w:lang w:eastAsia="en-US"/>
        </w:rPr>
        <w:t xml:space="preserve">, </w:t>
      </w:r>
      <w:r w:rsidR="005E1C69" w:rsidRPr="0060125B">
        <w:rPr>
          <w:rFonts w:ascii="Times New Roman" w:eastAsia="Calibri" w:hAnsi="Times New Roman" w:cs="Times New Roman"/>
          <w:sz w:val="28"/>
          <w:lang w:eastAsia="en-US"/>
        </w:rPr>
        <w:t>зарегистрирова</w:t>
      </w:r>
      <w:r w:rsidR="007D4BD0" w:rsidRPr="0060125B">
        <w:rPr>
          <w:rFonts w:ascii="Times New Roman" w:eastAsia="Calibri" w:hAnsi="Times New Roman" w:cs="Times New Roman"/>
          <w:sz w:val="28"/>
          <w:lang w:eastAsia="en-US"/>
        </w:rPr>
        <w:t>нны</w:t>
      </w:r>
      <w:r w:rsidR="007F73D6" w:rsidRPr="0060125B">
        <w:rPr>
          <w:rFonts w:ascii="Times New Roman" w:eastAsia="Calibri" w:hAnsi="Times New Roman" w:cs="Times New Roman"/>
          <w:sz w:val="28"/>
          <w:lang w:eastAsia="en-US"/>
        </w:rPr>
        <w:t>е</w:t>
      </w:r>
      <w:r w:rsidR="005E1C69" w:rsidRPr="0060125B">
        <w:rPr>
          <w:rFonts w:ascii="Times New Roman" w:eastAsia="Calibri" w:hAnsi="Times New Roman" w:cs="Times New Roman"/>
          <w:sz w:val="28"/>
          <w:lang w:eastAsia="en-US"/>
        </w:rPr>
        <w:t xml:space="preserve"> в</w:t>
      </w:r>
      <w:r w:rsidR="001E3B0D" w:rsidRPr="0060125B">
        <w:rPr>
          <w:rFonts w:ascii="Times New Roman" w:eastAsia="Calibri" w:hAnsi="Times New Roman" w:cs="Times New Roman"/>
          <w:sz w:val="28"/>
          <w:lang w:eastAsia="en-US"/>
        </w:rPr>
        <w:t xml:space="preserve"> едином государственном реестре недвижимости</w:t>
      </w:r>
      <w:r w:rsidR="005E1C69" w:rsidRPr="0060125B">
        <w:rPr>
          <w:rFonts w:ascii="Times New Roman" w:eastAsia="Calibri" w:hAnsi="Times New Roman" w:cs="Times New Roman"/>
          <w:sz w:val="28"/>
          <w:lang w:eastAsia="en-US"/>
        </w:rPr>
        <w:t xml:space="preserve"> </w:t>
      </w:r>
      <w:r w:rsidR="001E3B0D" w:rsidRPr="0060125B">
        <w:rPr>
          <w:rFonts w:ascii="Times New Roman" w:eastAsia="Calibri" w:hAnsi="Times New Roman" w:cs="Times New Roman"/>
          <w:sz w:val="28"/>
          <w:lang w:eastAsia="en-US"/>
        </w:rPr>
        <w:t xml:space="preserve">(далее </w:t>
      </w:r>
      <w:r w:rsidR="008702B2" w:rsidRPr="0060125B">
        <w:rPr>
          <w:rFonts w:ascii="Times New Roman" w:eastAsia="Calibri" w:hAnsi="Times New Roman" w:cs="Times New Roman"/>
          <w:sz w:val="28"/>
          <w:lang w:eastAsia="en-US"/>
        </w:rPr>
        <w:t>–</w:t>
      </w:r>
      <w:r w:rsidR="001E3B0D" w:rsidRPr="0060125B">
        <w:rPr>
          <w:rFonts w:ascii="Times New Roman" w:eastAsia="Calibri" w:hAnsi="Times New Roman" w:cs="Times New Roman"/>
          <w:sz w:val="28"/>
          <w:lang w:eastAsia="en-US"/>
        </w:rPr>
        <w:t xml:space="preserve"> ЕГРН)</w:t>
      </w:r>
      <w:r w:rsidR="00C81D17" w:rsidRPr="0060125B">
        <w:rPr>
          <w:rFonts w:ascii="Times New Roman" w:eastAsia="Calibri" w:hAnsi="Times New Roman" w:cs="Times New Roman"/>
          <w:sz w:val="28"/>
          <w:lang w:eastAsia="en-US"/>
        </w:rPr>
        <w:t>,</w:t>
      </w:r>
      <w:r w:rsidR="001A365F" w:rsidRPr="0060125B">
        <w:rPr>
          <w:rFonts w:ascii="Times New Roman" w:eastAsia="Calibri" w:hAnsi="Times New Roman" w:cs="Times New Roman"/>
          <w:sz w:val="28"/>
          <w:lang w:eastAsia="en-US"/>
        </w:rPr>
        <w:t xml:space="preserve"> или выписку из </w:t>
      </w:r>
      <w:r w:rsidR="001E3B0D" w:rsidRPr="0060125B">
        <w:rPr>
          <w:rFonts w:ascii="Times New Roman" w:eastAsia="Calibri" w:hAnsi="Times New Roman" w:cs="Times New Roman"/>
          <w:sz w:val="28"/>
          <w:lang w:eastAsia="en-US"/>
        </w:rPr>
        <w:t>ЕГРН</w:t>
      </w:r>
      <w:r w:rsidR="001A365F" w:rsidRPr="0060125B">
        <w:rPr>
          <w:rFonts w:ascii="Times New Roman" w:eastAsia="Calibri" w:hAnsi="Times New Roman" w:cs="Times New Roman"/>
          <w:sz w:val="28"/>
          <w:lang w:eastAsia="en-US"/>
        </w:rPr>
        <w:t xml:space="preserve">, </w:t>
      </w:r>
      <w:r w:rsidR="001E01E9" w:rsidRPr="0060125B">
        <w:rPr>
          <w:rFonts w:ascii="Times New Roman" w:eastAsia="Calibri" w:hAnsi="Times New Roman" w:cs="Times New Roman"/>
          <w:sz w:val="28"/>
          <w:lang w:eastAsia="en-US"/>
        </w:rPr>
        <w:t>выданную не ранее чем за 30 календарных дней до даты подачи заявок</w:t>
      </w:r>
      <w:r w:rsidR="001A365F" w:rsidRPr="0060125B">
        <w:rPr>
          <w:rFonts w:ascii="Times New Roman" w:eastAsia="Calibri" w:hAnsi="Times New Roman" w:cs="Times New Roman"/>
          <w:sz w:val="28"/>
          <w:lang w:eastAsia="en-US"/>
        </w:rPr>
        <w:t>;</w:t>
      </w:r>
    </w:p>
    <w:p w14:paraId="3FB13CD3" w14:textId="462CE18A" w:rsidR="00C03CBB" w:rsidRPr="0060125B" w:rsidRDefault="00C03CBB" w:rsidP="00795498">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з) правоустанавливающие документы, подтверждающие право собственности, или право пожизненного (наследуемого) владения, или право постоянного (бессрочного) пользования, или договора аренды (субаренды), зарегистрированного в установленном законодательством порядке, на здания и сооружения плодоовощехранилища, зарегистрированные в едином государственном реестре недвижимости (далее – ЕГРН), или выписку из ЕГРН, выданную не ранее чем за 30 календарных дней до даты подачи заявок;</w:t>
      </w:r>
    </w:p>
    <w:p w14:paraId="37A6D40F" w14:textId="3389C0FB" w:rsidR="001A365F" w:rsidRPr="0060125B" w:rsidRDefault="00DA025F" w:rsidP="001A365F">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и</w:t>
      </w:r>
      <w:r w:rsidR="001A365F" w:rsidRPr="0060125B">
        <w:rPr>
          <w:rFonts w:ascii="Times New Roman" w:eastAsia="Calibri" w:hAnsi="Times New Roman" w:cs="Times New Roman"/>
          <w:sz w:val="28"/>
          <w:lang w:eastAsia="en-US"/>
        </w:rPr>
        <w:t>)</w:t>
      </w:r>
      <w:r w:rsidR="00D65F89" w:rsidRPr="0060125B">
        <w:rPr>
          <w:rFonts w:ascii="Times New Roman" w:eastAsia="Calibri" w:hAnsi="Times New Roman" w:cs="Times New Roman"/>
          <w:sz w:val="28"/>
          <w:lang w:eastAsia="en-US"/>
        </w:rPr>
        <w:t xml:space="preserve"> </w:t>
      </w:r>
      <w:r w:rsidR="001A365F" w:rsidRPr="0060125B">
        <w:rPr>
          <w:rFonts w:ascii="Times New Roman" w:eastAsia="Calibri" w:hAnsi="Times New Roman" w:cs="Times New Roman"/>
          <w:sz w:val="28"/>
          <w:lang w:eastAsia="en-US"/>
        </w:rPr>
        <w:t xml:space="preserve">отчет о финансово-экономическом состоянии товаропроизводителей агропромышленного комплекса за отчетный финансовый год по формам, установленным Министерством сельского хозяйства Российской Федерации. Для юридических лиц </w:t>
      </w:r>
      <w:r w:rsidR="008702B2" w:rsidRPr="0060125B">
        <w:rPr>
          <w:rFonts w:ascii="Times New Roman" w:eastAsia="Calibri" w:hAnsi="Times New Roman" w:cs="Times New Roman"/>
          <w:sz w:val="28"/>
          <w:lang w:eastAsia="en-US"/>
        </w:rPr>
        <w:t>–</w:t>
      </w:r>
      <w:r w:rsidR="001A365F" w:rsidRPr="0060125B">
        <w:rPr>
          <w:rFonts w:ascii="Times New Roman" w:eastAsia="Calibri" w:hAnsi="Times New Roman" w:cs="Times New Roman"/>
          <w:sz w:val="28"/>
          <w:lang w:eastAsia="en-US"/>
        </w:rPr>
        <w:t xml:space="preserve"> формы 14-АПК, для крестьянских (фермерских) хозяйств и индивидуальных предпринимателей </w:t>
      </w:r>
      <w:r w:rsidR="008702B2" w:rsidRPr="0060125B">
        <w:rPr>
          <w:rFonts w:ascii="Times New Roman" w:eastAsia="Calibri" w:hAnsi="Times New Roman" w:cs="Times New Roman"/>
          <w:sz w:val="28"/>
          <w:lang w:eastAsia="en-US"/>
        </w:rPr>
        <w:t>–</w:t>
      </w:r>
      <w:r w:rsidR="001A365F" w:rsidRPr="0060125B">
        <w:rPr>
          <w:rFonts w:ascii="Times New Roman" w:eastAsia="Calibri" w:hAnsi="Times New Roman" w:cs="Times New Roman"/>
          <w:sz w:val="28"/>
          <w:lang w:eastAsia="en-US"/>
        </w:rPr>
        <w:t xml:space="preserve"> форма № 1</w:t>
      </w:r>
      <w:r w:rsidR="008702B2" w:rsidRPr="0060125B">
        <w:rPr>
          <w:rFonts w:ascii="Times New Roman" w:eastAsia="Calibri" w:hAnsi="Times New Roman" w:cs="Times New Roman"/>
          <w:sz w:val="28"/>
          <w:lang w:eastAsia="en-US"/>
        </w:rPr>
        <w:t>-</w:t>
      </w:r>
      <w:r w:rsidR="001A365F" w:rsidRPr="0060125B">
        <w:rPr>
          <w:rFonts w:ascii="Times New Roman" w:eastAsia="Calibri" w:hAnsi="Times New Roman" w:cs="Times New Roman"/>
          <w:sz w:val="28"/>
          <w:lang w:eastAsia="en-US"/>
        </w:rPr>
        <w:t>КФХ и форма № 1-ИП соответственно;</w:t>
      </w:r>
    </w:p>
    <w:p w14:paraId="5402C06E" w14:textId="6076BB12" w:rsidR="00C80B79" w:rsidRPr="0060125B" w:rsidRDefault="00DA025F" w:rsidP="00721F5D">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к</w:t>
      </w:r>
      <w:r w:rsidR="00C80B79" w:rsidRPr="0060125B">
        <w:rPr>
          <w:rFonts w:ascii="Times New Roman" w:eastAsia="Calibri" w:hAnsi="Times New Roman" w:cs="Times New Roman"/>
          <w:sz w:val="28"/>
          <w:lang w:eastAsia="en-US"/>
        </w:rPr>
        <w:t xml:space="preserve">) сведения о существующих </w:t>
      </w:r>
      <w:r w:rsidR="00B243E2" w:rsidRPr="0060125B">
        <w:rPr>
          <w:rFonts w:ascii="Times New Roman" w:eastAsia="Calibri" w:hAnsi="Times New Roman" w:cs="Times New Roman"/>
          <w:sz w:val="28"/>
          <w:lang w:eastAsia="en-US"/>
        </w:rPr>
        <w:t xml:space="preserve">мощностях </w:t>
      </w:r>
      <w:r w:rsidR="00C80B79" w:rsidRPr="0060125B">
        <w:rPr>
          <w:rFonts w:ascii="Times New Roman" w:eastAsia="Calibri" w:hAnsi="Times New Roman" w:cs="Times New Roman"/>
          <w:sz w:val="28"/>
          <w:lang w:eastAsia="en-US"/>
        </w:rPr>
        <w:t xml:space="preserve">и планируемых к увеличению мощностей </w:t>
      </w:r>
      <w:r w:rsidR="00721F5D" w:rsidRPr="0060125B">
        <w:rPr>
          <w:rFonts w:ascii="Times New Roman" w:eastAsia="Calibri" w:hAnsi="Times New Roman" w:cs="Times New Roman"/>
          <w:sz w:val="28"/>
          <w:lang w:eastAsia="en-US"/>
        </w:rPr>
        <w:t xml:space="preserve">по хранению </w:t>
      </w:r>
      <w:r w:rsidR="00BB548D" w:rsidRPr="0060125B">
        <w:rPr>
          <w:rFonts w:ascii="Times New Roman" w:eastAsia="Calibri" w:hAnsi="Times New Roman" w:cs="Times New Roman"/>
          <w:sz w:val="28"/>
          <w:lang w:eastAsia="en-US"/>
        </w:rPr>
        <w:t>различных видов плодов, ягод, овощей и картофеля</w:t>
      </w:r>
      <w:r w:rsidR="00721F5D" w:rsidRPr="0060125B">
        <w:rPr>
          <w:rFonts w:ascii="Times New Roman" w:eastAsia="Calibri" w:hAnsi="Times New Roman" w:cs="Times New Roman"/>
          <w:sz w:val="28"/>
          <w:lang w:eastAsia="en-US"/>
        </w:rPr>
        <w:t xml:space="preserve"> </w:t>
      </w:r>
      <w:r w:rsidR="00C80B79" w:rsidRPr="0060125B">
        <w:rPr>
          <w:rFonts w:ascii="Times New Roman" w:eastAsia="Calibri" w:hAnsi="Times New Roman" w:cs="Times New Roman"/>
          <w:sz w:val="28"/>
          <w:lang w:eastAsia="en-US"/>
        </w:rPr>
        <w:t xml:space="preserve">в результате приобретения нового технологического оборудования и (или) </w:t>
      </w:r>
      <w:r w:rsidR="00721F5D" w:rsidRPr="0060125B">
        <w:rPr>
          <w:rFonts w:ascii="Times New Roman" w:eastAsia="Calibri" w:hAnsi="Times New Roman" w:cs="Times New Roman"/>
          <w:sz w:val="28"/>
          <w:lang w:eastAsia="en-US"/>
        </w:rPr>
        <w:t>нов</w:t>
      </w:r>
      <w:r w:rsidR="00233424" w:rsidRPr="0060125B">
        <w:rPr>
          <w:rFonts w:ascii="Times New Roman" w:eastAsia="Calibri" w:hAnsi="Times New Roman" w:cs="Times New Roman"/>
          <w:sz w:val="28"/>
          <w:lang w:eastAsia="en-US"/>
        </w:rPr>
        <w:t>ой</w:t>
      </w:r>
      <w:r w:rsidR="00721F5D" w:rsidRPr="0060125B">
        <w:rPr>
          <w:rFonts w:ascii="Times New Roman" w:eastAsia="Calibri" w:hAnsi="Times New Roman" w:cs="Times New Roman"/>
          <w:sz w:val="28"/>
          <w:lang w:eastAsia="en-US"/>
        </w:rPr>
        <w:t xml:space="preserve"> </w:t>
      </w:r>
      <w:bookmarkStart w:id="4" w:name="_Hlk167951854"/>
      <w:r w:rsidR="00233424" w:rsidRPr="0060125B">
        <w:rPr>
          <w:rFonts w:ascii="Times New Roman" w:eastAsia="Calibri" w:hAnsi="Times New Roman" w:cs="Times New Roman"/>
          <w:sz w:val="28"/>
          <w:lang w:eastAsia="en-US"/>
        </w:rPr>
        <w:t>специальной техники</w:t>
      </w:r>
      <w:r w:rsidR="00721F5D" w:rsidRPr="0060125B">
        <w:rPr>
          <w:rFonts w:ascii="Times New Roman" w:eastAsia="Calibri" w:hAnsi="Times New Roman" w:cs="Times New Roman"/>
          <w:sz w:val="28"/>
          <w:lang w:eastAsia="en-US"/>
        </w:rPr>
        <w:t xml:space="preserve"> </w:t>
      </w:r>
      <w:bookmarkStart w:id="5" w:name="_Hlk168471002"/>
      <w:bookmarkEnd w:id="4"/>
      <w:r w:rsidR="00F35CB5" w:rsidRPr="0060125B">
        <w:rPr>
          <w:rFonts w:ascii="Times New Roman" w:eastAsia="Calibri" w:hAnsi="Times New Roman" w:cs="Times New Roman"/>
          <w:sz w:val="28"/>
          <w:lang w:eastAsia="en-US"/>
        </w:rPr>
        <w:t>по форме, утвержде</w:t>
      </w:r>
      <w:r w:rsidR="00C81D17" w:rsidRPr="0060125B">
        <w:rPr>
          <w:rFonts w:ascii="Times New Roman" w:eastAsia="Calibri" w:hAnsi="Times New Roman" w:cs="Times New Roman"/>
          <w:sz w:val="28"/>
          <w:lang w:eastAsia="en-US"/>
        </w:rPr>
        <w:t>нной</w:t>
      </w:r>
      <w:r w:rsidR="00F35CB5" w:rsidRPr="0060125B">
        <w:rPr>
          <w:rFonts w:ascii="Times New Roman" w:eastAsia="Calibri" w:hAnsi="Times New Roman" w:cs="Times New Roman"/>
          <w:sz w:val="28"/>
          <w:lang w:eastAsia="en-US"/>
        </w:rPr>
        <w:t xml:space="preserve"> приказом Министерства</w:t>
      </w:r>
      <w:r w:rsidR="00C81D17" w:rsidRPr="0060125B">
        <w:rPr>
          <w:rFonts w:ascii="Times New Roman" w:eastAsia="Calibri" w:hAnsi="Times New Roman" w:cs="Times New Roman"/>
          <w:sz w:val="28"/>
          <w:lang w:eastAsia="en-US"/>
        </w:rPr>
        <w:t xml:space="preserve"> и </w:t>
      </w:r>
      <w:r w:rsidR="00F35CB5" w:rsidRPr="0060125B">
        <w:rPr>
          <w:rFonts w:ascii="Times New Roman" w:eastAsia="Calibri" w:hAnsi="Times New Roman" w:cs="Times New Roman"/>
          <w:sz w:val="28"/>
          <w:lang w:eastAsia="en-US"/>
        </w:rPr>
        <w:t>размещен</w:t>
      </w:r>
      <w:r w:rsidR="00C81D17" w:rsidRPr="0060125B">
        <w:rPr>
          <w:rFonts w:ascii="Times New Roman" w:eastAsia="Calibri" w:hAnsi="Times New Roman" w:cs="Times New Roman"/>
          <w:sz w:val="28"/>
          <w:lang w:eastAsia="en-US"/>
        </w:rPr>
        <w:t>ной</w:t>
      </w:r>
      <w:bookmarkEnd w:id="5"/>
      <w:r w:rsidR="00F35CB5" w:rsidRPr="0060125B">
        <w:rPr>
          <w:rFonts w:ascii="Times New Roman" w:eastAsia="Calibri" w:hAnsi="Times New Roman" w:cs="Times New Roman"/>
          <w:sz w:val="28"/>
          <w:lang w:eastAsia="en-US"/>
        </w:rPr>
        <w:t xml:space="preserve"> на официальном сайте Министерства (www.mcxrd.ru) в разделе «Документы»</w:t>
      </w:r>
      <w:r w:rsidR="00C80B79" w:rsidRPr="0060125B">
        <w:rPr>
          <w:rFonts w:ascii="Times New Roman" w:eastAsia="Calibri" w:hAnsi="Times New Roman" w:cs="Times New Roman"/>
          <w:sz w:val="28"/>
          <w:lang w:eastAsia="en-US"/>
        </w:rPr>
        <w:t>;</w:t>
      </w:r>
    </w:p>
    <w:p w14:paraId="162202B1" w14:textId="684C00D6" w:rsidR="00D65F89" w:rsidRPr="0060125B" w:rsidRDefault="00DA025F" w:rsidP="001A365F">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л</w:t>
      </w:r>
      <w:r w:rsidR="00D65F89" w:rsidRPr="0060125B">
        <w:rPr>
          <w:rFonts w:ascii="Times New Roman" w:eastAsia="Calibri" w:hAnsi="Times New Roman" w:cs="Times New Roman"/>
          <w:sz w:val="28"/>
          <w:lang w:eastAsia="en-US"/>
        </w:rPr>
        <w:t xml:space="preserve">) расчет по страховым взносам с отметкой </w:t>
      </w:r>
      <w:r w:rsidR="008069DC" w:rsidRPr="0060125B">
        <w:rPr>
          <w:rFonts w:ascii="Times New Roman" w:eastAsia="Calibri" w:hAnsi="Times New Roman" w:cs="Times New Roman"/>
          <w:sz w:val="28"/>
          <w:lang w:eastAsia="en-US"/>
        </w:rPr>
        <w:t xml:space="preserve">Управления </w:t>
      </w:r>
      <w:r w:rsidR="00D65F89" w:rsidRPr="0060125B">
        <w:rPr>
          <w:rFonts w:ascii="Times New Roman" w:eastAsia="Calibri" w:hAnsi="Times New Roman" w:cs="Times New Roman"/>
          <w:sz w:val="28"/>
          <w:lang w:eastAsia="en-US"/>
        </w:rPr>
        <w:t xml:space="preserve">Федеральной налоговой службы </w:t>
      </w:r>
      <w:r w:rsidR="008069DC" w:rsidRPr="0060125B">
        <w:rPr>
          <w:rFonts w:ascii="Times New Roman" w:eastAsia="Calibri" w:hAnsi="Times New Roman" w:cs="Times New Roman"/>
          <w:sz w:val="28"/>
          <w:lang w:eastAsia="en-US"/>
        </w:rPr>
        <w:t xml:space="preserve">по Республике Дагестан </w:t>
      </w:r>
      <w:r w:rsidR="00D65F89" w:rsidRPr="0060125B">
        <w:rPr>
          <w:rFonts w:ascii="Times New Roman" w:eastAsia="Calibri" w:hAnsi="Times New Roman" w:cs="Times New Roman"/>
          <w:sz w:val="28"/>
          <w:lang w:eastAsia="en-US"/>
        </w:rPr>
        <w:t>о принятии за последний отчетный период до даты подачи заявки для участия в отборе в Министерство;</w:t>
      </w:r>
    </w:p>
    <w:p w14:paraId="17B2A304" w14:textId="778C22E0" w:rsidR="00A852F3" w:rsidRPr="0060125B" w:rsidRDefault="00DA025F" w:rsidP="00A852F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м</w:t>
      </w:r>
      <w:r w:rsidR="00A852F3" w:rsidRPr="0060125B">
        <w:rPr>
          <w:rFonts w:ascii="Times New Roman" w:eastAsia="Calibri" w:hAnsi="Times New Roman" w:cs="Times New Roman"/>
          <w:sz w:val="28"/>
          <w:lang w:eastAsia="en-US"/>
        </w:rPr>
        <w:t xml:space="preserve">) информацию о соответствии плодоовощехранилища требованиям, установленным в </w:t>
      </w:r>
      <w:r w:rsidR="00663D27" w:rsidRPr="0060125B">
        <w:rPr>
          <w:rFonts w:ascii="Times New Roman" w:eastAsia="Calibri" w:hAnsi="Times New Roman" w:cs="Times New Roman"/>
          <w:sz w:val="28"/>
          <w:lang w:eastAsia="en-US"/>
        </w:rPr>
        <w:t xml:space="preserve">подпунктах «з», «и» </w:t>
      </w:r>
      <w:r w:rsidR="00A852F3" w:rsidRPr="0060125B">
        <w:rPr>
          <w:rFonts w:ascii="Times New Roman" w:eastAsia="Calibri" w:hAnsi="Times New Roman" w:cs="Times New Roman"/>
          <w:sz w:val="28"/>
          <w:lang w:eastAsia="en-US"/>
        </w:rPr>
        <w:t>пункт</w:t>
      </w:r>
      <w:r w:rsidR="00663D27" w:rsidRPr="0060125B">
        <w:rPr>
          <w:rFonts w:ascii="Times New Roman" w:eastAsia="Calibri" w:hAnsi="Times New Roman" w:cs="Times New Roman"/>
          <w:sz w:val="28"/>
          <w:lang w:eastAsia="en-US"/>
        </w:rPr>
        <w:t>а</w:t>
      </w:r>
      <w:r w:rsidR="00A852F3" w:rsidRPr="0060125B">
        <w:rPr>
          <w:rFonts w:ascii="Times New Roman" w:eastAsia="Calibri" w:hAnsi="Times New Roman" w:cs="Times New Roman"/>
          <w:sz w:val="28"/>
          <w:lang w:eastAsia="en-US"/>
        </w:rPr>
        <w:t xml:space="preserve"> </w:t>
      </w:r>
      <w:r w:rsidR="00A852F3" w:rsidRPr="0060125B">
        <w:rPr>
          <w:rFonts w:ascii="Times New Roman" w:eastAsia="Calibri" w:hAnsi="Times New Roman" w:cs="Times New Roman"/>
          <w:i/>
          <w:iCs/>
          <w:sz w:val="28"/>
          <w:lang w:eastAsia="en-US"/>
        </w:rPr>
        <w:t>8</w:t>
      </w:r>
      <w:r w:rsidR="00A852F3" w:rsidRPr="0060125B">
        <w:rPr>
          <w:rFonts w:ascii="Times New Roman" w:eastAsia="Calibri" w:hAnsi="Times New Roman" w:cs="Times New Roman"/>
          <w:sz w:val="28"/>
          <w:lang w:eastAsia="en-US"/>
        </w:rPr>
        <w:t xml:space="preserve"> настоящ</w:t>
      </w:r>
      <w:r w:rsidR="00933B9E" w:rsidRPr="0060125B">
        <w:rPr>
          <w:rFonts w:ascii="Times New Roman" w:eastAsia="Calibri" w:hAnsi="Times New Roman" w:cs="Times New Roman"/>
          <w:sz w:val="28"/>
          <w:lang w:eastAsia="en-US"/>
        </w:rPr>
        <w:t>их</w:t>
      </w:r>
      <w:r w:rsidR="00A852F3" w:rsidRPr="0060125B">
        <w:rPr>
          <w:rFonts w:ascii="Times New Roman" w:eastAsia="Calibri" w:hAnsi="Times New Roman" w:cs="Times New Roman"/>
          <w:sz w:val="28"/>
          <w:lang w:eastAsia="en-US"/>
        </w:rPr>
        <w:t xml:space="preserve"> </w:t>
      </w:r>
      <w:bookmarkStart w:id="6" w:name="_Hlk167972123"/>
      <w:r w:rsidR="00933B9E" w:rsidRPr="0060125B">
        <w:rPr>
          <w:rFonts w:ascii="Times New Roman" w:eastAsia="Calibri" w:hAnsi="Times New Roman" w:cs="Times New Roman"/>
          <w:sz w:val="28"/>
          <w:lang w:eastAsia="en-US"/>
        </w:rPr>
        <w:t>Правил</w:t>
      </w:r>
      <w:r w:rsidRPr="0060125B">
        <w:t xml:space="preserve"> </w:t>
      </w:r>
      <w:bookmarkStart w:id="7" w:name="_Hlk168471060"/>
      <w:r w:rsidRPr="0060125B">
        <w:rPr>
          <w:rFonts w:ascii="Times New Roman" w:eastAsia="Calibri" w:hAnsi="Times New Roman" w:cs="Times New Roman"/>
          <w:sz w:val="28"/>
          <w:lang w:eastAsia="en-US"/>
        </w:rPr>
        <w:t xml:space="preserve">по форме, утвержденной приказом Министерства и размещенной </w:t>
      </w:r>
      <w:r w:rsidR="00A852F3" w:rsidRPr="0060125B">
        <w:rPr>
          <w:rFonts w:ascii="Times New Roman" w:eastAsia="Calibri" w:hAnsi="Times New Roman" w:cs="Times New Roman"/>
          <w:sz w:val="28"/>
          <w:lang w:eastAsia="en-US"/>
        </w:rPr>
        <w:t>официальном сайте Министерства (www.mcxrd.ru) в разделе «Документы»</w:t>
      </w:r>
      <w:bookmarkEnd w:id="6"/>
      <w:bookmarkEnd w:id="7"/>
      <w:r w:rsidRPr="0060125B">
        <w:rPr>
          <w:rFonts w:ascii="Times New Roman" w:eastAsia="Calibri" w:hAnsi="Times New Roman" w:cs="Times New Roman"/>
          <w:sz w:val="28"/>
          <w:lang w:eastAsia="en-US"/>
        </w:rPr>
        <w:t>;</w:t>
      </w:r>
    </w:p>
    <w:p w14:paraId="4268EC8A" w14:textId="0365FBE4" w:rsidR="00C41184" w:rsidRPr="0060125B" w:rsidRDefault="00DA025F" w:rsidP="001A365F">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lastRenderedPageBreak/>
        <w:t>н</w:t>
      </w:r>
      <w:r w:rsidR="00A852F3" w:rsidRPr="0060125B">
        <w:rPr>
          <w:rFonts w:ascii="Times New Roman" w:eastAsia="Calibri" w:hAnsi="Times New Roman" w:cs="Times New Roman"/>
          <w:sz w:val="28"/>
          <w:lang w:eastAsia="en-US"/>
        </w:rPr>
        <w:t xml:space="preserve">) пояснительную записку </w:t>
      </w:r>
      <w:r w:rsidR="000406C5" w:rsidRPr="0060125B">
        <w:rPr>
          <w:rFonts w:ascii="Times New Roman" w:eastAsia="Calibri" w:hAnsi="Times New Roman" w:cs="Times New Roman"/>
          <w:sz w:val="28"/>
          <w:lang w:eastAsia="en-US"/>
        </w:rPr>
        <w:t>с приложением схем</w:t>
      </w:r>
      <w:r w:rsidR="003454CB" w:rsidRPr="0060125B">
        <w:rPr>
          <w:rFonts w:ascii="Times New Roman" w:eastAsia="Calibri" w:hAnsi="Times New Roman" w:cs="Times New Roman"/>
          <w:sz w:val="28"/>
          <w:lang w:eastAsia="en-US"/>
        </w:rPr>
        <w:t xml:space="preserve"> размещения технологического оборудования в плодоовощехранилищ</w:t>
      </w:r>
      <w:r w:rsidRPr="0060125B">
        <w:rPr>
          <w:rFonts w:ascii="Times New Roman" w:eastAsia="Calibri" w:hAnsi="Times New Roman" w:cs="Times New Roman"/>
          <w:sz w:val="28"/>
          <w:lang w:eastAsia="en-US"/>
        </w:rPr>
        <w:t>ах</w:t>
      </w:r>
      <w:r w:rsidRPr="0060125B">
        <w:t xml:space="preserve"> </w:t>
      </w:r>
      <w:r w:rsidRPr="0060125B">
        <w:rPr>
          <w:rFonts w:ascii="Times New Roman" w:eastAsia="Calibri" w:hAnsi="Times New Roman" w:cs="Times New Roman"/>
          <w:sz w:val="28"/>
          <w:lang w:eastAsia="en-US"/>
        </w:rPr>
        <w:t>по форме, утвержденной приказом Министерства и размещенной официальном сайте Министерства (www.mcxrd.ru) в разделе «Документы»</w:t>
      </w:r>
    </w:p>
    <w:p w14:paraId="38FD221F" w14:textId="5CF0228A" w:rsidR="00D55AFC" w:rsidRPr="0060125B" w:rsidRDefault="00DA025F" w:rsidP="001A365F">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о</w:t>
      </w:r>
      <w:r w:rsidR="00833F65" w:rsidRPr="0060125B">
        <w:rPr>
          <w:rFonts w:ascii="Times New Roman" w:eastAsia="Calibri" w:hAnsi="Times New Roman" w:cs="Times New Roman"/>
          <w:sz w:val="28"/>
          <w:lang w:eastAsia="en-US"/>
        </w:rPr>
        <w:t xml:space="preserve">) </w:t>
      </w:r>
      <w:r w:rsidR="001A365F" w:rsidRPr="0060125B">
        <w:rPr>
          <w:rFonts w:ascii="Times New Roman" w:eastAsia="Calibri" w:hAnsi="Times New Roman" w:cs="Times New Roman"/>
          <w:sz w:val="28"/>
          <w:lang w:eastAsia="en-US"/>
        </w:rPr>
        <w:t>документ</w:t>
      </w:r>
      <w:r w:rsidR="00EB17C9" w:rsidRPr="0060125B">
        <w:rPr>
          <w:rFonts w:ascii="Times New Roman" w:eastAsia="Calibri" w:hAnsi="Times New Roman" w:cs="Times New Roman"/>
          <w:sz w:val="28"/>
          <w:lang w:eastAsia="en-US"/>
        </w:rPr>
        <w:t>ы</w:t>
      </w:r>
      <w:r w:rsidR="001A365F" w:rsidRPr="0060125B">
        <w:rPr>
          <w:rFonts w:ascii="Times New Roman" w:eastAsia="Calibri" w:hAnsi="Times New Roman" w:cs="Times New Roman"/>
          <w:sz w:val="28"/>
          <w:lang w:eastAsia="en-US"/>
        </w:rPr>
        <w:t>, подтверждающи</w:t>
      </w:r>
      <w:r w:rsidR="007F73D6" w:rsidRPr="0060125B">
        <w:rPr>
          <w:rFonts w:ascii="Times New Roman" w:eastAsia="Calibri" w:hAnsi="Times New Roman" w:cs="Times New Roman"/>
          <w:sz w:val="28"/>
          <w:lang w:eastAsia="en-US"/>
        </w:rPr>
        <w:t>е</w:t>
      </w:r>
      <w:r w:rsidR="001A365F" w:rsidRPr="0060125B">
        <w:rPr>
          <w:rFonts w:ascii="Times New Roman" w:eastAsia="Calibri" w:hAnsi="Times New Roman" w:cs="Times New Roman"/>
          <w:sz w:val="28"/>
          <w:lang w:eastAsia="en-US"/>
        </w:rPr>
        <w:t xml:space="preserve"> фактически произведенные </w:t>
      </w:r>
      <w:r w:rsidRPr="0060125B">
        <w:rPr>
          <w:rFonts w:ascii="Times New Roman" w:eastAsia="Calibri" w:hAnsi="Times New Roman" w:cs="Times New Roman"/>
          <w:sz w:val="28"/>
          <w:lang w:eastAsia="en-US"/>
        </w:rPr>
        <w:t>участником отбора</w:t>
      </w:r>
      <w:r w:rsidR="001A365F" w:rsidRPr="0060125B">
        <w:rPr>
          <w:rFonts w:ascii="Times New Roman" w:eastAsia="Calibri" w:hAnsi="Times New Roman" w:cs="Times New Roman"/>
          <w:sz w:val="28"/>
          <w:lang w:eastAsia="en-US"/>
        </w:rPr>
        <w:t xml:space="preserve"> затраты текущего </w:t>
      </w:r>
      <w:r w:rsidR="00C81D17" w:rsidRPr="0060125B">
        <w:rPr>
          <w:rFonts w:ascii="Times New Roman" w:eastAsia="Calibri" w:hAnsi="Times New Roman" w:cs="Times New Roman"/>
          <w:sz w:val="28"/>
          <w:lang w:eastAsia="en-US"/>
        </w:rPr>
        <w:t xml:space="preserve">года </w:t>
      </w:r>
      <w:r w:rsidR="001A365F" w:rsidRPr="0060125B">
        <w:rPr>
          <w:rFonts w:ascii="Times New Roman" w:eastAsia="Calibri" w:hAnsi="Times New Roman" w:cs="Times New Roman"/>
          <w:sz w:val="28"/>
          <w:lang w:eastAsia="en-US"/>
        </w:rPr>
        <w:t xml:space="preserve">и (или) </w:t>
      </w:r>
      <w:r w:rsidRPr="0060125B">
        <w:rPr>
          <w:rFonts w:ascii="Times New Roman" w:eastAsia="Calibri" w:hAnsi="Times New Roman" w:cs="Times New Roman"/>
          <w:sz w:val="28"/>
          <w:lang w:eastAsia="en-US"/>
        </w:rPr>
        <w:t>двух</w:t>
      </w:r>
      <w:r w:rsidR="001A365F" w:rsidRPr="0060125B">
        <w:rPr>
          <w:rFonts w:ascii="Times New Roman" w:eastAsia="Calibri" w:hAnsi="Times New Roman" w:cs="Times New Roman"/>
          <w:sz w:val="28"/>
          <w:lang w:eastAsia="en-US"/>
        </w:rPr>
        <w:t xml:space="preserve"> предшествующих лет на приобретение </w:t>
      </w:r>
      <w:r w:rsidR="00D55AFC" w:rsidRPr="0060125B">
        <w:rPr>
          <w:rFonts w:ascii="Times New Roman" w:eastAsia="Calibri" w:hAnsi="Times New Roman" w:cs="Times New Roman"/>
          <w:sz w:val="28"/>
          <w:lang w:eastAsia="en-US"/>
        </w:rPr>
        <w:t>нового технологического оборудования и (или) специальной техники текущего или трех предшествующих лет выпуска;</w:t>
      </w:r>
    </w:p>
    <w:p w14:paraId="0EA1951E" w14:textId="665A8069" w:rsidR="00833F65" w:rsidRPr="0060125B" w:rsidRDefault="00715469" w:rsidP="001A365F">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договоры (контракты), счета-фактуры, товарные накладные, платежные документы, акты приема-передачи по форме ОС-1, акты ввода в эксплуатацию, сопроводительные документы (паспорта или руководства (инструкции) по эксплуатации) оборудования</w:t>
      </w:r>
      <w:r w:rsidR="000F13B3" w:rsidRPr="0060125B">
        <w:rPr>
          <w:rFonts w:ascii="Times New Roman" w:eastAsia="Calibri" w:hAnsi="Times New Roman" w:cs="Times New Roman"/>
          <w:sz w:val="28"/>
          <w:lang w:eastAsia="en-US"/>
        </w:rPr>
        <w:t xml:space="preserve"> и специальной техники</w:t>
      </w:r>
      <w:r w:rsidRPr="0060125B">
        <w:rPr>
          <w:rFonts w:ascii="Times New Roman" w:eastAsia="Calibri" w:hAnsi="Times New Roman" w:cs="Times New Roman"/>
          <w:sz w:val="28"/>
          <w:lang w:eastAsia="en-US"/>
        </w:rPr>
        <w:t xml:space="preserve">, подтверждающие модель, серийный номер и дату </w:t>
      </w:r>
      <w:r w:rsidR="000F13B3" w:rsidRPr="0060125B">
        <w:rPr>
          <w:rFonts w:ascii="Times New Roman" w:eastAsia="Calibri" w:hAnsi="Times New Roman" w:cs="Times New Roman"/>
          <w:sz w:val="28"/>
          <w:lang w:eastAsia="en-US"/>
        </w:rPr>
        <w:t xml:space="preserve">их </w:t>
      </w:r>
      <w:r w:rsidRPr="0060125B">
        <w:rPr>
          <w:rFonts w:ascii="Times New Roman" w:eastAsia="Calibri" w:hAnsi="Times New Roman" w:cs="Times New Roman"/>
          <w:sz w:val="28"/>
          <w:lang w:eastAsia="en-US"/>
        </w:rPr>
        <w:t>изготовления</w:t>
      </w:r>
      <w:r w:rsidR="000F13B3" w:rsidRPr="0060125B">
        <w:rPr>
          <w:rFonts w:ascii="Times New Roman" w:eastAsia="Calibri" w:hAnsi="Times New Roman" w:cs="Times New Roman"/>
          <w:sz w:val="28"/>
          <w:lang w:eastAsia="en-US"/>
        </w:rPr>
        <w:t>.</w:t>
      </w:r>
    </w:p>
    <w:p w14:paraId="34F0A2BA" w14:textId="68AF252C" w:rsidR="001A365F" w:rsidRPr="0060125B" w:rsidRDefault="00A869E5" w:rsidP="001A365F">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В случае приобретения технологического оборудования и (или) специал</w:t>
      </w:r>
      <w:r w:rsidR="007C3A33" w:rsidRPr="0060125B">
        <w:rPr>
          <w:rFonts w:ascii="Times New Roman" w:eastAsia="Calibri" w:hAnsi="Times New Roman" w:cs="Times New Roman"/>
          <w:sz w:val="28"/>
          <w:lang w:eastAsia="en-US"/>
        </w:rPr>
        <w:t xml:space="preserve">ьной </w:t>
      </w:r>
      <w:r w:rsidRPr="0060125B">
        <w:rPr>
          <w:rFonts w:ascii="Times New Roman" w:eastAsia="Calibri" w:hAnsi="Times New Roman" w:cs="Times New Roman"/>
          <w:sz w:val="28"/>
          <w:lang w:eastAsia="en-US"/>
        </w:rPr>
        <w:t>т</w:t>
      </w:r>
      <w:r w:rsidR="007C3A33" w:rsidRPr="0060125B">
        <w:rPr>
          <w:rFonts w:ascii="Times New Roman" w:eastAsia="Calibri" w:hAnsi="Times New Roman" w:cs="Times New Roman"/>
          <w:sz w:val="28"/>
          <w:lang w:eastAsia="en-US"/>
        </w:rPr>
        <w:t xml:space="preserve">ехники </w:t>
      </w:r>
      <w:r w:rsidRPr="0060125B">
        <w:rPr>
          <w:rFonts w:ascii="Times New Roman" w:eastAsia="Calibri" w:hAnsi="Times New Roman" w:cs="Times New Roman"/>
          <w:sz w:val="28"/>
          <w:lang w:eastAsia="en-US"/>
        </w:rPr>
        <w:t xml:space="preserve">не у производителя (официального дилера) представляется </w:t>
      </w:r>
      <w:r w:rsidR="00231AC3" w:rsidRPr="0060125B">
        <w:rPr>
          <w:rFonts w:ascii="Times New Roman" w:eastAsia="Calibri" w:hAnsi="Times New Roman" w:cs="Times New Roman"/>
          <w:sz w:val="28"/>
          <w:lang w:eastAsia="en-US"/>
        </w:rPr>
        <w:t>экспертное заключение,</w:t>
      </w:r>
      <w:r w:rsidRPr="0060125B">
        <w:rPr>
          <w:rFonts w:ascii="Times New Roman" w:eastAsia="Calibri" w:hAnsi="Times New Roman" w:cs="Times New Roman"/>
          <w:sz w:val="28"/>
          <w:lang w:eastAsia="en-US"/>
        </w:rPr>
        <w:t xml:space="preserve"> </w:t>
      </w:r>
      <w:r w:rsidR="00231AC3" w:rsidRPr="0060125B">
        <w:rPr>
          <w:rFonts w:ascii="Times New Roman" w:eastAsia="Calibri" w:hAnsi="Times New Roman" w:cs="Times New Roman"/>
          <w:sz w:val="28"/>
          <w:lang w:eastAsia="en-US"/>
        </w:rPr>
        <w:t xml:space="preserve">составленное уполномоченными экспертными центрами </w:t>
      </w:r>
      <w:r w:rsidRPr="0060125B">
        <w:rPr>
          <w:rFonts w:ascii="Times New Roman" w:eastAsia="Calibri" w:hAnsi="Times New Roman" w:cs="Times New Roman"/>
          <w:sz w:val="28"/>
          <w:lang w:eastAsia="en-US"/>
        </w:rPr>
        <w:t>о стоимости</w:t>
      </w:r>
      <w:r w:rsidR="002941B9" w:rsidRPr="0060125B">
        <w:rPr>
          <w:rFonts w:ascii="Times New Roman" w:eastAsia="Calibri" w:hAnsi="Times New Roman" w:cs="Times New Roman"/>
          <w:sz w:val="28"/>
          <w:lang w:eastAsia="en-US"/>
        </w:rPr>
        <w:t xml:space="preserve"> и дате выпуска </w:t>
      </w:r>
      <w:r w:rsidRPr="0060125B">
        <w:rPr>
          <w:rFonts w:ascii="Times New Roman" w:eastAsia="Calibri" w:hAnsi="Times New Roman" w:cs="Times New Roman"/>
          <w:sz w:val="28"/>
          <w:lang w:eastAsia="en-US"/>
        </w:rPr>
        <w:t>оборудования и (или) специализированного транспорта</w:t>
      </w:r>
      <w:r w:rsidR="00506AE3" w:rsidRPr="0060125B">
        <w:rPr>
          <w:rFonts w:ascii="Times New Roman" w:eastAsia="Calibri" w:hAnsi="Times New Roman" w:cs="Times New Roman"/>
          <w:sz w:val="28"/>
          <w:lang w:eastAsia="en-US"/>
        </w:rPr>
        <w:t xml:space="preserve"> на момент приобретения в соответствии с </w:t>
      </w:r>
      <w:r w:rsidR="00231AC3" w:rsidRPr="0060125B">
        <w:rPr>
          <w:rFonts w:ascii="Times New Roman" w:eastAsia="Calibri" w:hAnsi="Times New Roman" w:cs="Times New Roman"/>
          <w:sz w:val="28"/>
          <w:lang w:eastAsia="en-US"/>
        </w:rPr>
        <w:t>заключенными</w:t>
      </w:r>
      <w:r w:rsidR="00506AE3" w:rsidRPr="0060125B">
        <w:rPr>
          <w:rFonts w:ascii="Times New Roman" w:eastAsia="Calibri" w:hAnsi="Times New Roman" w:cs="Times New Roman"/>
          <w:sz w:val="28"/>
          <w:lang w:eastAsia="en-US"/>
        </w:rPr>
        <w:t xml:space="preserve"> договор</w:t>
      </w:r>
      <w:r w:rsidR="00231AC3" w:rsidRPr="0060125B">
        <w:rPr>
          <w:rFonts w:ascii="Times New Roman" w:eastAsia="Calibri" w:hAnsi="Times New Roman" w:cs="Times New Roman"/>
          <w:sz w:val="28"/>
          <w:lang w:eastAsia="en-US"/>
        </w:rPr>
        <w:t>ами, контрактами</w:t>
      </w:r>
      <w:r w:rsidR="00F32827" w:rsidRPr="0060125B">
        <w:rPr>
          <w:rFonts w:ascii="Times New Roman" w:eastAsia="Calibri" w:hAnsi="Times New Roman" w:cs="Times New Roman"/>
          <w:sz w:val="28"/>
          <w:lang w:eastAsia="en-US"/>
        </w:rPr>
        <w:t>.</w:t>
      </w:r>
      <w:r w:rsidRPr="0060125B">
        <w:rPr>
          <w:rFonts w:ascii="Times New Roman" w:eastAsia="Calibri" w:hAnsi="Times New Roman" w:cs="Times New Roman"/>
          <w:sz w:val="28"/>
          <w:lang w:eastAsia="en-US"/>
        </w:rPr>
        <w:t xml:space="preserve"> </w:t>
      </w:r>
    </w:p>
    <w:p w14:paraId="27082EA0" w14:textId="4D2A9FFE" w:rsidR="00471EF8" w:rsidRPr="0060125B" w:rsidRDefault="00317D4A" w:rsidP="001A365F">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Д</w:t>
      </w:r>
      <w:r w:rsidR="00471EF8" w:rsidRPr="0060125B">
        <w:rPr>
          <w:rFonts w:ascii="Times New Roman" w:eastAsia="Calibri" w:hAnsi="Times New Roman" w:cs="Times New Roman"/>
          <w:sz w:val="28"/>
          <w:lang w:eastAsia="en-US"/>
        </w:rPr>
        <w:t xml:space="preserve">окументы, предусмотренные в подпунктах </w:t>
      </w:r>
      <w:r w:rsidR="00471EF8" w:rsidRPr="0060125B">
        <w:rPr>
          <w:rFonts w:ascii="Times New Roman" w:eastAsia="Calibri" w:hAnsi="Times New Roman" w:cs="Times New Roman"/>
          <w:i/>
          <w:iCs/>
          <w:sz w:val="28"/>
          <w:lang w:eastAsia="en-US"/>
        </w:rPr>
        <w:t>«г»</w:t>
      </w:r>
      <w:r w:rsidRPr="0060125B">
        <w:rPr>
          <w:rFonts w:ascii="Times New Roman" w:eastAsia="Calibri" w:hAnsi="Times New Roman" w:cs="Times New Roman"/>
          <w:i/>
          <w:iCs/>
          <w:sz w:val="28"/>
          <w:lang w:eastAsia="en-US"/>
        </w:rPr>
        <w:t>, «</w:t>
      </w:r>
      <w:r w:rsidR="00833F65" w:rsidRPr="0060125B">
        <w:rPr>
          <w:rFonts w:ascii="Times New Roman" w:eastAsia="Calibri" w:hAnsi="Times New Roman" w:cs="Times New Roman"/>
          <w:i/>
          <w:iCs/>
          <w:sz w:val="28"/>
          <w:lang w:eastAsia="en-US"/>
        </w:rPr>
        <w:t>д»,</w:t>
      </w:r>
      <w:r w:rsidR="00471EF8" w:rsidRPr="0060125B">
        <w:rPr>
          <w:rFonts w:ascii="Times New Roman" w:eastAsia="Calibri" w:hAnsi="Times New Roman" w:cs="Times New Roman"/>
          <w:i/>
          <w:iCs/>
          <w:sz w:val="28"/>
          <w:lang w:eastAsia="en-US"/>
        </w:rPr>
        <w:t xml:space="preserve"> </w:t>
      </w:r>
      <w:r w:rsidR="004075CE" w:rsidRPr="0060125B">
        <w:rPr>
          <w:rFonts w:ascii="Times New Roman" w:eastAsia="Calibri" w:hAnsi="Times New Roman" w:cs="Times New Roman"/>
          <w:i/>
          <w:iCs/>
          <w:sz w:val="28"/>
          <w:lang w:eastAsia="en-US"/>
        </w:rPr>
        <w:t>«ж</w:t>
      </w:r>
      <w:r w:rsidR="00672409" w:rsidRPr="0060125B">
        <w:rPr>
          <w:rFonts w:ascii="Times New Roman" w:eastAsia="Calibri" w:hAnsi="Times New Roman" w:cs="Times New Roman"/>
          <w:i/>
          <w:iCs/>
          <w:sz w:val="28"/>
          <w:lang w:eastAsia="en-US"/>
        </w:rPr>
        <w:t>»</w:t>
      </w:r>
      <w:r w:rsidR="004075CE" w:rsidRPr="0060125B">
        <w:rPr>
          <w:rFonts w:ascii="Times New Roman" w:eastAsia="Calibri" w:hAnsi="Times New Roman" w:cs="Times New Roman"/>
          <w:sz w:val="28"/>
          <w:lang w:eastAsia="en-US"/>
        </w:rPr>
        <w:t xml:space="preserve"> </w:t>
      </w:r>
      <w:r w:rsidR="00DA025F" w:rsidRPr="0060125B">
        <w:rPr>
          <w:rFonts w:ascii="Times New Roman" w:eastAsia="Calibri" w:hAnsi="Times New Roman" w:cs="Times New Roman"/>
          <w:i/>
          <w:iCs/>
          <w:sz w:val="28"/>
          <w:lang w:eastAsia="en-US"/>
        </w:rPr>
        <w:t>и «з»</w:t>
      </w:r>
      <w:r w:rsidR="00DA025F" w:rsidRPr="0060125B">
        <w:rPr>
          <w:rFonts w:ascii="Times New Roman" w:eastAsia="Calibri" w:hAnsi="Times New Roman" w:cs="Times New Roman"/>
          <w:sz w:val="28"/>
          <w:lang w:eastAsia="en-US"/>
        </w:rPr>
        <w:t xml:space="preserve"> </w:t>
      </w:r>
      <w:r w:rsidR="009A5637" w:rsidRPr="0060125B">
        <w:rPr>
          <w:rFonts w:ascii="Times New Roman" w:eastAsia="Calibri" w:hAnsi="Times New Roman" w:cs="Times New Roman"/>
          <w:sz w:val="28"/>
          <w:lang w:eastAsia="en-US"/>
        </w:rPr>
        <w:t>представляются</w:t>
      </w:r>
      <w:r w:rsidR="00471EF8" w:rsidRPr="0060125B">
        <w:rPr>
          <w:rFonts w:ascii="Times New Roman" w:eastAsia="Calibri" w:hAnsi="Times New Roman" w:cs="Times New Roman"/>
          <w:sz w:val="28"/>
          <w:lang w:eastAsia="en-US"/>
        </w:rPr>
        <w:t xml:space="preserve"> участником отбора по собственной инициативе.</w:t>
      </w:r>
    </w:p>
    <w:p w14:paraId="7FF16F10" w14:textId="77777777"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bookmarkStart w:id="8" w:name="_Hlk146106676"/>
      <w:r w:rsidRPr="0060125B">
        <w:rPr>
          <w:rFonts w:ascii="Times New Roman" w:eastAsia="Calibri" w:hAnsi="Times New Roman" w:cs="Times New Roman"/>
          <w:sz w:val="28"/>
          <w:lang w:eastAsia="en-US"/>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w:t>
      </w:r>
    </w:p>
    <w:p w14:paraId="6C3EA8D4" w14:textId="4A6CAC16"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Управления Федеральной налоговой службы по Республике Дагестан по состоянию на дату формирования сведений:</w:t>
      </w:r>
    </w:p>
    <w:p w14:paraId="3ADFBC23" w14:textId="77777777"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выписку из ЕГРЮЛ/ЕГРИП;</w:t>
      </w:r>
    </w:p>
    <w:p w14:paraId="482396A4" w14:textId="1509B602" w:rsidR="001C2D02" w:rsidRPr="0060125B" w:rsidRDefault="001C2D02" w:rsidP="00C055E9">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сведения о наличии (отсутствии) у участника отбора задолженности по уплате налогов, сборов, страховых взносов, пеней, штрафов</w:t>
      </w:r>
      <w:r w:rsidR="00C055E9" w:rsidRPr="0060125B">
        <w:rPr>
          <w:rFonts w:ascii="Times New Roman" w:eastAsia="Calibri" w:hAnsi="Times New Roman" w:cs="Times New Roman"/>
          <w:sz w:val="28"/>
          <w:lang w:eastAsia="en-US"/>
        </w:rPr>
        <w:t>.</w:t>
      </w:r>
    </w:p>
    <w:p w14:paraId="1856F95B" w14:textId="1720390D"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Сведения из ЕГРЮЛ/ЕГРИП в том числе могут быть получены Министерством с официального сайта Ф</w:t>
      </w:r>
      <w:r w:rsidR="00C81D17" w:rsidRPr="0060125B">
        <w:rPr>
          <w:rFonts w:ascii="Times New Roman" w:eastAsia="Calibri" w:hAnsi="Times New Roman" w:cs="Times New Roman"/>
          <w:sz w:val="28"/>
          <w:lang w:eastAsia="en-US"/>
        </w:rPr>
        <w:t>едеральной налоговой службы России</w:t>
      </w:r>
      <w:r w:rsidRPr="0060125B">
        <w:rPr>
          <w:rFonts w:ascii="Times New Roman" w:eastAsia="Calibri" w:hAnsi="Times New Roman" w:cs="Times New Roman"/>
          <w:sz w:val="28"/>
          <w:lang w:eastAsia="en-US"/>
        </w:rPr>
        <w:t xml:space="preserve"> с помощью сервиса «Предоставление сведений из ЕГРЮЛ/ЕГРИП в электронном виде»</w:t>
      </w:r>
      <w:r w:rsidR="00C81D17" w:rsidRPr="0060125B">
        <w:rPr>
          <w:rFonts w:ascii="Times New Roman" w:eastAsia="Calibri" w:hAnsi="Times New Roman" w:cs="Times New Roman"/>
          <w:sz w:val="28"/>
          <w:lang w:eastAsia="en-US"/>
        </w:rPr>
        <w:t>;</w:t>
      </w:r>
    </w:p>
    <w:p w14:paraId="5BA8E17D" w14:textId="18644F23"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Управления Федеральной службы государственной регистрации, кадастра и картографии по Республике Дагестан (на момент формирования запроса) ‒ выписку из ЕГРН</w:t>
      </w:r>
      <w:bookmarkEnd w:id="8"/>
      <w:r w:rsidR="006C5CF5" w:rsidRPr="0060125B">
        <w:rPr>
          <w:rFonts w:ascii="Times New Roman" w:eastAsia="Calibri" w:hAnsi="Times New Roman" w:cs="Times New Roman"/>
          <w:sz w:val="28"/>
          <w:lang w:eastAsia="en-US"/>
        </w:rPr>
        <w:t>.</w:t>
      </w:r>
    </w:p>
    <w:p w14:paraId="2A6EB268" w14:textId="50108C79"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1</w:t>
      </w:r>
      <w:r w:rsidR="006C5CF5" w:rsidRPr="0060125B">
        <w:rPr>
          <w:rFonts w:ascii="Times New Roman" w:eastAsia="Calibri" w:hAnsi="Times New Roman" w:cs="Times New Roman"/>
          <w:sz w:val="28"/>
          <w:lang w:eastAsia="en-US"/>
        </w:rPr>
        <w:t>1</w:t>
      </w:r>
      <w:r w:rsidRPr="0060125B">
        <w:rPr>
          <w:rFonts w:ascii="Times New Roman" w:eastAsia="Calibri" w:hAnsi="Times New Roman" w:cs="Times New Roman"/>
          <w:sz w:val="28"/>
          <w:lang w:eastAsia="en-US"/>
        </w:rPr>
        <w:t>. Основаниями для принятия Министерством решения об отказе получателю субсидии в предоставлении субсидии являются:</w:t>
      </w:r>
    </w:p>
    <w:p w14:paraId="73BF08D5" w14:textId="038E05C4"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несоответствие представленных </w:t>
      </w:r>
      <w:r w:rsidR="00C055E9" w:rsidRPr="0060125B">
        <w:rPr>
          <w:rFonts w:ascii="Times New Roman" w:eastAsia="Calibri" w:hAnsi="Times New Roman" w:cs="Times New Roman"/>
          <w:sz w:val="28"/>
          <w:lang w:eastAsia="en-US"/>
        </w:rPr>
        <w:t>участника отбора</w:t>
      </w:r>
      <w:r w:rsidRPr="0060125B">
        <w:rPr>
          <w:rFonts w:ascii="Times New Roman" w:eastAsia="Calibri" w:hAnsi="Times New Roman" w:cs="Times New Roman"/>
          <w:sz w:val="28"/>
          <w:lang w:eastAsia="en-US"/>
        </w:rPr>
        <w:t xml:space="preserve"> документов, предусмотренных пунктом </w:t>
      </w:r>
      <w:r w:rsidR="006C5CF5" w:rsidRPr="0060125B">
        <w:rPr>
          <w:rFonts w:ascii="Times New Roman" w:eastAsia="Calibri" w:hAnsi="Times New Roman" w:cs="Times New Roman"/>
          <w:i/>
          <w:iCs/>
          <w:sz w:val="28"/>
          <w:lang w:eastAsia="en-US"/>
        </w:rPr>
        <w:t>10</w:t>
      </w:r>
      <w:r w:rsidRPr="0060125B">
        <w:rPr>
          <w:rFonts w:ascii="Times New Roman" w:eastAsia="Calibri" w:hAnsi="Times New Roman" w:cs="Times New Roman"/>
          <w:sz w:val="28"/>
          <w:lang w:eastAsia="en-US"/>
        </w:rPr>
        <w:t xml:space="preserve"> настоящих Правил, требованиям, определ</w:t>
      </w:r>
      <w:r w:rsidR="00C81D17" w:rsidRPr="0060125B">
        <w:rPr>
          <w:rFonts w:ascii="Times New Roman" w:eastAsia="Calibri" w:hAnsi="Times New Roman" w:cs="Times New Roman"/>
          <w:sz w:val="28"/>
          <w:lang w:eastAsia="en-US"/>
        </w:rPr>
        <w:t>е</w:t>
      </w:r>
      <w:r w:rsidRPr="0060125B">
        <w:rPr>
          <w:rFonts w:ascii="Times New Roman" w:eastAsia="Calibri" w:hAnsi="Times New Roman" w:cs="Times New Roman"/>
          <w:sz w:val="28"/>
          <w:lang w:eastAsia="en-US"/>
        </w:rPr>
        <w:t>нным настоящими Правилам</w:t>
      </w:r>
      <w:r w:rsidR="00905063" w:rsidRPr="0060125B">
        <w:rPr>
          <w:rFonts w:ascii="Times New Roman" w:eastAsia="Calibri" w:hAnsi="Times New Roman" w:cs="Times New Roman"/>
          <w:sz w:val="28"/>
          <w:lang w:eastAsia="en-US"/>
        </w:rPr>
        <w:t>и</w:t>
      </w:r>
      <w:r w:rsidR="00C81D17" w:rsidRPr="0060125B">
        <w:rPr>
          <w:rFonts w:ascii="Times New Roman" w:eastAsia="Calibri" w:hAnsi="Times New Roman" w:cs="Times New Roman"/>
          <w:sz w:val="28"/>
          <w:lang w:eastAsia="en-US"/>
        </w:rPr>
        <w:t>,</w:t>
      </w:r>
      <w:r w:rsidRPr="0060125B">
        <w:rPr>
          <w:rFonts w:ascii="Times New Roman" w:eastAsia="Calibri" w:hAnsi="Times New Roman" w:cs="Times New Roman"/>
          <w:sz w:val="28"/>
          <w:lang w:eastAsia="en-US"/>
        </w:rPr>
        <w:t xml:space="preserve"> или непредставление </w:t>
      </w:r>
      <w:r w:rsidRPr="0060125B">
        <w:rPr>
          <w:rFonts w:ascii="Times New Roman" w:eastAsia="Calibri" w:hAnsi="Times New Roman" w:cs="Times New Roman"/>
          <w:sz w:val="28"/>
          <w:lang w:eastAsia="en-US"/>
        </w:rPr>
        <w:lastRenderedPageBreak/>
        <w:t>(представление не в полном объеме) указанных документов и (или) наличие в документах неполных сведений;</w:t>
      </w:r>
    </w:p>
    <w:p w14:paraId="7366834E" w14:textId="77777777" w:rsidR="001E04A2" w:rsidRPr="0060125B" w:rsidRDefault="001C2D02" w:rsidP="001E04A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установление факта недостоверности представленной получателем субсидии информации.</w:t>
      </w:r>
      <w:r w:rsidR="00AF582E" w:rsidRPr="0060125B">
        <w:rPr>
          <w:rFonts w:ascii="Times New Roman" w:eastAsia="Calibri" w:hAnsi="Times New Roman" w:cs="Times New Roman"/>
          <w:sz w:val="28"/>
          <w:lang w:eastAsia="en-US"/>
        </w:rPr>
        <w:t xml:space="preserve"> </w:t>
      </w:r>
    </w:p>
    <w:p w14:paraId="65F94ADD" w14:textId="1900A5EE" w:rsidR="001A5CEE" w:rsidRPr="0060125B" w:rsidRDefault="001E04A2" w:rsidP="001A5CEE">
      <w:pPr>
        <w:spacing w:after="0" w:line="240" w:lineRule="auto"/>
        <w:ind w:firstLine="567"/>
        <w:jc w:val="both"/>
        <w:rPr>
          <w:rFonts w:ascii="Times New Roman" w:hAnsi="Times New Roman" w:cs="Times New Roman"/>
          <w:sz w:val="28"/>
          <w:szCs w:val="28"/>
        </w:rPr>
      </w:pPr>
      <w:r w:rsidRPr="0060125B">
        <w:rPr>
          <w:rFonts w:ascii="Times New Roman" w:eastAsia="Calibri" w:hAnsi="Times New Roman" w:cs="Times New Roman"/>
          <w:sz w:val="28"/>
          <w:lang w:eastAsia="en-US"/>
        </w:rPr>
        <w:t>1</w:t>
      </w:r>
      <w:r w:rsidR="0027482E" w:rsidRPr="0060125B">
        <w:rPr>
          <w:rFonts w:ascii="Times New Roman" w:eastAsia="Calibri" w:hAnsi="Times New Roman" w:cs="Times New Roman"/>
          <w:sz w:val="28"/>
          <w:lang w:eastAsia="en-US"/>
        </w:rPr>
        <w:t>2</w:t>
      </w:r>
      <w:r w:rsidRPr="0060125B">
        <w:rPr>
          <w:rFonts w:ascii="Times New Roman" w:eastAsia="Calibri" w:hAnsi="Times New Roman" w:cs="Times New Roman"/>
          <w:sz w:val="28"/>
          <w:lang w:eastAsia="en-US"/>
        </w:rPr>
        <w:t xml:space="preserve">. </w:t>
      </w:r>
      <w:r w:rsidR="00F64DFE" w:rsidRPr="0060125B">
        <w:rPr>
          <w:rFonts w:ascii="Times New Roman" w:hAnsi="Times New Roman" w:cs="Times New Roman"/>
          <w:sz w:val="28"/>
          <w:szCs w:val="28"/>
        </w:rPr>
        <w:t>Субсидии пред</w:t>
      </w:r>
      <w:r w:rsidR="00833F65" w:rsidRPr="0060125B">
        <w:rPr>
          <w:rFonts w:ascii="Times New Roman" w:hAnsi="Times New Roman" w:cs="Times New Roman"/>
          <w:sz w:val="28"/>
          <w:szCs w:val="28"/>
        </w:rPr>
        <w:t>о</w:t>
      </w:r>
      <w:r w:rsidR="00F64DFE" w:rsidRPr="0060125B">
        <w:rPr>
          <w:rFonts w:ascii="Times New Roman" w:hAnsi="Times New Roman" w:cs="Times New Roman"/>
          <w:sz w:val="28"/>
          <w:szCs w:val="28"/>
        </w:rPr>
        <w:t>ставляются по</w:t>
      </w:r>
      <w:r w:rsidR="001A5CEE" w:rsidRPr="0060125B">
        <w:rPr>
          <w:rFonts w:ascii="Times New Roman" w:hAnsi="Times New Roman" w:cs="Times New Roman"/>
          <w:sz w:val="28"/>
          <w:szCs w:val="28"/>
        </w:rPr>
        <w:t xml:space="preserve"> </w:t>
      </w:r>
      <w:r w:rsidR="00F64DFE" w:rsidRPr="0060125B">
        <w:rPr>
          <w:rFonts w:ascii="Times New Roman" w:hAnsi="Times New Roman" w:cs="Times New Roman"/>
          <w:sz w:val="28"/>
          <w:szCs w:val="28"/>
        </w:rPr>
        <w:t>став</w:t>
      </w:r>
      <w:r w:rsidR="00AF582E" w:rsidRPr="0060125B">
        <w:rPr>
          <w:rFonts w:ascii="Times New Roman" w:hAnsi="Times New Roman" w:cs="Times New Roman"/>
          <w:sz w:val="28"/>
          <w:szCs w:val="28"/>
        </w:rPr>
        <w:t>к</w:t>
      </w:r>
      <w:r w:rsidR="005A6241" w:rsidRPr="0060125B">
        <w:rPr>
          <w:rFonts w:ascii="Times New Roman" w:hAnsi="Times New Roman" w:cs="Times New Roman"/>
          <w:sz w:val="28"/>
          <w:szCs w:val="28"/>
        </w:rPr>
        <w:t xml:space="preserve">е </w:t>
      </w:r>
      <w:r w:rsidR="001A5CEE" w:rsidRPr="0060125B">
        <w:rPr>
          <w:rFonts w:ascii="Times New Roman" w:hAnsi="Times New Roman" w:cs="Times New Roman"/>
          <w:sz w:val="28"/>
          <w:szCs w:val="28"/>
        </w:rPr>
        <w:t xml:space="preserve">50 </w:t>
      </w:r>
      <w:r w:rsidR="008702B2" w:rsidRPr="0060125B">
        <w:rPr>
          <w:rFonts w:ascii="Times New Roman" w:hAnsi="Times New Roman" w:cs="Times New Roman"/>
          <w:sz w:val="28"/>
          <w:szCs w:val="28"/>
        </w:rPr>
        <w:t>проц</w:t>
      </w:r>
      <w:r w:rsidR="008069DC" w:rsidRPr="0060125B">
        <w:rPr>
          <w:rFonts w:ascii="Times New Roman" w:hAnsi="Times New Roman" w:cs="Times New Roman"/>
          <w:sz w:val="28"/>
          <w:szCs w:val="28"/>
        </w:rPr>
        <w:t>ентов</w:t>
      </w:r>
      <w:r w:rsidR="001A5CEE" w:rsidRPr="0060125B">
        <w:rPr>
          <w:rFonts w:ascii="Times New Roman" w:hAnsi="Times New Roman" w:cs="Times New Roman"/>
          <w:sz w:val="28"/>
          <w:szCs w:val="28"/>
        </w:rPr>
        <w:t xml:space="preserve"> от стоимости </w:t>
      </w:r>
      <w:r w:rsidR="007B6163" w:rsidRPr="0060125B">
        <w:rPr>
          <w:rFonts w:ascii="Times New Roman" w:hAnsi="Times New Roman" w:cs="Times New Roman"/>
          <w:sz w:val="28"/>
          <w:szCs w:val="28"/>
        </w:rPr>
        <w:t xml:space="preserve">прямых понесенных </w:t>
      </w:r>
      <w:r w:rsidR="001A5CEE" w:rsidRPr="0060125B">
        <w:rPr>
          <w:rFonts w:ascii="Times New Roman" w:hAnsi="Times New Roman" w:cs="Times New Roman"/>
          <w:sz w:val="28"/>
          <w:szCs w:val="28"/>
        </w:rPr>
        <w:t>затрат</w:t>
      </w:r>
      <w:r w:rsidR="005A6241" w:rsidRPr="0060125B">
        <w:rPr>
          <w:rFonts w:ascii="Times New Roman" w:hAnsi="Times New Roman" w:cs="Times New Roman"/>
          <w:sz w:val="28"/>
          <w:szCs w:val="28"/>
        </w:rPr>
        <w:t>.</w:t>
      </w:r>
    </w:p>
    <w:p w14:paraId="07CE665C" w14:textId="0E5533A1" w:rsidR="00D1520F" w:rsidRPr="0060125B" w:rsidRDefault="00936385" w:rsidP="001E04A2">
      <w:pPr>
        <w:spacing w:after="0" w:line="240" w:lineRule="auto"/>
        <w:ind w:firstLine="567"/>
        <w:jc w:val="both"/>
        <w:rPr>
          <w:rFonts w:ascii="Times New Roman" w:hAnsi="Times New Roman" w:cs="Times New Roman"/>
          <w:sz w:val="28"/>
          <w:szCs w:val="28"/>
        </w:rPr>
      </w:pPr>
      <w:r w:rsidRPr="0060125B">
        <w:rPr>
          <w:rFonts w:ascii="Times New Roman" w:hAnsi="Times New Roman" w:cs="Times New Roman"/>
          <w:sz w:val="28"/>
          <w:szCs w:val="28"/>
        </w:rPr>
        <w:t xml:space="preserve">а) </w:t>
      </w:r>
      <w:r w:rsidR="00AF582E" w:rsidRPr="0060125B">
        <w:rPr>
          <w:rFonts w:ascii="Times New Roman" w:hAnsi="Times New Roman" w:cs="Times New Roman"/>
          <w:sz w:val="28"/>
          <w:szCs w:val="28"/>
        </w:rPr>
        <w:t xml:space="preserve">Размер </w:t>
      </w:r>
      <w:r w:rsidR="001C2D02" w:rsidRPr="0060125B">
        <w:rPr>
          <w:rFonts w:ascii="Times New Roman" w:hAnsi="Times New Roman" w:cs="Times New Roman"/>
          <w:sz w:val="28"/>
          <w:szCs w:val="28"/>
        </w:rPr>
        <w:t>субсидии рассчитывается по следующей формуле</w:t>
      </w:r>
      <w:r w:rsidR="00D1520F" w:rsidRPr="0060125B">
        <w:rPr>
          <w:rFonts w:ascii="Times New Roman" w:hAnsi="Times New Roman" w:cs="Times New Roman"/>
          <w:sz w:val="28"/>
          <w:szCs w:val="28"/>
        </w:rPr>
        <w:t>:</w:t>
      </w:r>
    </w:p>
    <w:p w14:paraId="7DD7AA9F" w14:textId="77777777" w:rsidR="00D1520F" w:rsidRPr="0060125B" w:rsidRDefault="00D1520F" w:rsidP="00AF582E">
      <w:pPr>
        <w:spacing w:after="0" w:line="240" w:lineRule="auto"/>
        <w:ind w:firstLine="709"/>
        <w:jc w:val="both"/>
        <w:rPr>
          <w:rFonts w:ascii="Times New Roman" w:eastAsia="Calibri" w:hAnsi="Times New Roman" w:cs="Times New Roman"/>
          <w:sz w:val="28"/>
          <w:lang w:eastAsia="en-US"/>
        </w:rPr>
      </w:pPr>
    </w:p>
    <w:p w14:paraId="4DAAD021" w14:textId="4D4944C1" w:rsidR="001C2D02" w:rsidRPr="0060125B" w:rsidRDefault="001C2D02" w:rsidP="00981D97">
      <w:pPr>
        <w:shd w:val="clear" w:color="auto" w:fill="FFFFFF"/>
        <w:spacing w:line="20" w:lineRule="atLeast"/>
        <w:contextualSpacing/>
        <w:jc w:val="center"/>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РС</w:t>
      </w:r>
      <w:r w:rsidRPr="0060125B">
        <w:rPr>
          <w:rFonts w:ascii="Times New Roman" w:eastAsia="Times New Roman" w:hAnsi="Times New Roman" w:cs="Times New Roman"/>
          <w:sz w:val="28"/>
          <w:szCs w:val="28"/>
          <w:vertAlign w:val="subscript"/>
        </w:rPr>
        <w:t xml:space="preserve"> </w:t>
      </w:r>
      <w:r w:rsidRPr="0060125B">
        <w:rPr>
          <w:rFonts w:ascii="Times New Roman" w:eastAsia="Times New Roman" w:hAnsi="Times New Roman" w:cs="Times New Roman"/>
          <w:sz w:val="28"/>
          <w:szCs w:val="28"/>
        </w:rPr>
        <w:t xml:space="preserve">= </w:t>
      </w:r>
      <w:proofErr w:type="spellStart"/>
      <w:r w:rsidRPr="0060125B">
        <w:rPr>
          <w:rFonts w:ascii="Times New Roman" w:eastAsia="Times New Roman" w:hAnsi="Times New Roman" w:cs="Times New Roman"/>
          <w:sz w:val="28"/>
          <w:szCs w:val="28"/>
        </w:rPr>
        <w:t>ЗхС</w:t>
      </w:r>
      <w:proofErr w:type="spellEnd"/>
      <w:r w:rsidR="0051075E" w:rsidRPr="0060125B">
        <w:rPr>
          <w:rFonts w:ascii="Times New Roman" w:eastAsia="Times New Roman" w:hAnsi="Times New Roman" w:cs="Times New Roman"/>
          <w:sz w:val="28"/>
          <w:szCs w:val="28"/>
        </w:rPr>
        <w:t>/100</w:t>
      </w:r>
      <w:r w:rsidR="000904D3" w:rsidRPr="0060125B">
        <w:rPr>
          <w:rFonts w:ascii="Times New Roman" w:eastAsia="Times New Roman" w:hAnsi="Times New Roman" w:cs="Times New Roman"/>
          <w:sz w:val="28"/>
          <w:szCs w:val="28"/>
        </w:rPr>
        <w:t>,</w:t>
      </w:r>
    </w:p>
    <w:p w14:paraId="2CFF70E2" w14:textId="77777777" w:rsidR="001C2D02" w:rsidRPr="0060125B" w:rsidRDefault="001C2D02" w:rsidP="001C2D02">
      <w:pPr>
        <w:pStyle w:val="a3"/>
        <w:shd w:val="clear" w:color="auto" w:fill="FFFFFF"/>
        <w:spacing w:line="20" w:lineRule="atLeast"/>
        <w:ind w:left="0"/>
        <w:jc w:val="both"/>
        <w:rPr>
          <w:rFonts w:ascii="Times New Roman" w:eastAsia="Times New Roman" w:hAnsi="Times New Roman" w:cs="Times New Roman"/>
          <w:color w:val="auto"/>
          <w:sz w:val="28"/>
          <w:szCs w:val="28"/>
        </w:rPr>
      </w:pPr>
      <w:r w:rsidRPr="0060125B">
        <w:rPr>
          <w:rFonts w:ascii="Times New Roman" w:eastAsia="Times New Roman" w:hAnsi="Times New Roman" w:cs="Times New Roman"/>
          <w:color w:val="auto"/>
          <w:sz w:val="28"/>
          <w:szCs w:val="28"/>
        </w:rPr>
        <w:t xml:space="preserve">         где: </w:t>
      </w:r>
    </w:p>
    <w:p w14:paraId="5E9A6158" w14:textId="7ECE7B2F" w:rsidR="001C2D02" w:rsidRPr="0060125B" w:rsidRDefault="001C2D02" w:rsidP="001C2D02">
      <w:pPr>
        <w:pStyle w:val="a3"/>
        <w:shd w:val="clear" w:color="auto" w:fill="FFFFFF"/>
        <w:spacing w:line="20" w:lineRule="atLeast"/>
        <w:ind w:left="0"/>
        <w:jc w:val="both"/>
        <w:rPr>
          <w:rFonts w:ascii="Times New Roman" w:eastAsia="Times New Roman" w:hAnsi="Times New Roman" w:cs="Times New Roman"/>
          <w:color w:val="auto"/>
          <w:sz w:val="28"/>
          <w:szCs w:val="28"/>
        </w:rPr>
      </w:pPr>
      <w:r w:rsidRPr="0060125B">
        <w:rPr>
          <w:rFonts w:ascii="Times New Roman" w:eastAsia="Times New Roman" w:hAnsi="Times New Roman" w:cs="Times New Roman"/>
          <w:color w:val="auto"/>
          <w:sz w:val="28"/>
          <w:szCs w:val="28"/>
        </w:rPr>
        <w:t xml:space="preserve">        </w:t>
      </w:r>
      <w:bookmarkStart w:id="9" w:name="_Hlk167281916"/>
      <w:r w:rsidRPr="0060125B">
        <w:rPr>
          <w:rFonts w:ascii="Times New Roman" w:eastAsia="Times New Roman" w:hAnsi="Times New Roman" w:cs="Times New Roman"/>
          <w:color w:val="auto"/>
          <w:sz w:val="28"/>
          <w:szCs w:val="28"/>
        </w:rPr>
        <w:t xml:space="preserve"> РС </w:t>
      </w:r>
      <w:r w:rsidR="006523FD" w:rsidRPr="0060125B">
        <w:rPr>
          <w:rFonts w:ascii="Times New Roman" w:eastAsia="Times New Roman" w:hAnsi="Times New Roman" w:cs="Times New Roman"/>
          <w:color w:val="auto"/>
          <w:sz w:val="28"/>
          <w:szCs w:val="28"/>
        </w:rPr>
        <w:t>–</w:t>
      </w:r>
      <w:r w:rsidRPr="0060125B">
        <w:rPr>
          <w:rFonts w:ascii="Times New Roman" w:eastAsia="Times New Roman" w:hAnsi="Times New Roman" w:cs="Times New Roman"/>
          <w:color w:val="auto"/>
          <w:sz w:val="28"/>
          <w:szCs w:val="28"/>
        </w:rPr>
        <w:t xml:space="preserve"> размер предоставляемой получателю субсидии, рублей;</w:t>
      </w:r>
      <w:bookmarkEnd w:id="9"/>
    </w:p>
    <w:p w14:paraId="6395659A" w14:textId="6163D3A5" w:rsidR="00D1520F" w:rsidRPr="0060125B" w:rsidRDefault="001C2D02" w:rsidP="00D1520F">
      <w:pPr>
        <w:pStyle w:val="a3"/>
        <w:shd w:val="clear" w:color="auto" w:fill="FFFFFF"/>
        <w:spacing w:line="20" w:lineRule="atLeast"/>
        <w:ind w:left="0"/>
        <w:jc w:val="both"/>
        <w:rPr>
          <w:rFonts w:ascii="Times New Roman" w:eastAsia="Times New Roman" w:hAnsi="Times New Roman" w:cs="Times New Roman"/>
          <w:color w:val="auto"/>
          <w:sz w:val="28"/>
          <w:szCs w:val="28"/>
        </w:rPr>
      </w:pPr>
      <w:r w:rsidRPr="0060125B">
        <w:rPr>
          <w:rFonts w:ascii="Times New Roman" w:eastAsia="Times New Roman" w:hAnsi="Times New Roman" w:cs="Times New Roman"/>
          <w:color w:val="auto"/>
          <w:sz w:val="28"/>
          <w:szCs w:val="28"/>
        </w:rPr>
        <w:t xml:space="preserve">         </w:t>
      </w:r>
      <w:r w:rsidR="00D1520F" w:rsidRPr="0060125B">
        <w:rPr>
          <w:rFonts w:ascii="Times New Roman" w:eastAsia="Times New Roman" w:hAnsi="Times New Roman" w:cs="Times New Roman"/>
          <w:color w:val="auto"/>
          <w:sz w:val="28"/>
          <w:szCs w:val="28"/>
        </w:rPr>
        <w:t>З</w:t>
      </w:r>
      <w:r w:rsidR="005A6241" w:rsidRPr="0060125B">
        <w:rPr>
          <w:rFonts w:ascii="Times New Roman" w:eastAsia="Times New Roman" w:hAnsi="Times New Roman" w:cs="Times New Roman"/>
          <w:color w:val="auto"/>
          <w:sz w:val="28"/>
          <w:szCs w:val="28"/>
        </w:rPr>
        <w:t xml:space="preserve"> </w:t>
      </w:r>
      <w:r w:rsidR="00D1520F" w:rsidRPr="0060125B">
        <w:rPr>
          <w:rFonts w:ascii="Times New Roman" w:eastAsia="Times New Roman" w:hAnsi="Times New Roman" w:cs="Times New Roman"/>
          <w:color w:val="auto"/>
          <w:sz w:val="28"/>
          <w:szCs w:val="28"/>
        </w:rPr>
        <w:t>– затраты</w:t>
      </w:r>
      <w:r w:rsidR="00D1520F" w:rsidRPr="0060125B">
        <w:rPr>
          <w:color w:val="auto"/>
          <w:sz w:val="28"/>
          <w:szCs w:val="28"/>
        </w:rPr>
        <w:t xml:space="preserve"> </w:t>
      </w:r>
      <w:bookmarkStart w:id="10" w:name="_Hlk167788710"/>
      <w:r w:rsidR="00D1520F" w:rsidRPr="0060125B">
        <w:rPr>
          <w:rFonts w:ascii="Times New Roman" w:hAnsi="Times New Roman" w:cs="Times New Roman"/>
          <w:color w:val="auto"/>
          <w:sz w:val="28"/>
          <w:szCs w:val="28"/>
        </w:rPr>
        <w:t xml:space="preserve">текущего и (или) </w:t>
      </w:r>
      <w:r w:rsidR="005269AE" w:rsidRPr="0060125B">
        <w:rPr>
          <w:rFonts w:ascii="Times New Roman" w:hAnsi="Times New Roman" w:cs="Times New Roman"/>
          <w:color w:val="auto"/>
          <w:sz w:val="28"/>
          <w:szCs w:val="28"/>
        </w:rPr>
        <w:t>двух</w:t>
      </w:r>
      <w:r w:rsidR="00D1520F" w:rsidRPr="0060125B">
        <w:rPr>
          <w:rFonts w:ascii="Times New Roman" w:hAnsi="Times New Roman" w:cs="Times New Roman"/>
          <w:color w:val="auto"/>
          <w:sz w:val="28"/>
          <w:szCs w:val="28"/>
        </w:rPr>
        <w:t xml:space="preserve"> предшествующих лет</w:t>
      </w:r>
      <w:r w:rsidR="00D1520F" w:rsidRPr="0060125B">
        <w:rPr>
          <w:rFonts w:ascii="Times New Roman" w:eastAsia="Times New Roman" w:hAnsi="Times New Roman" w:cs="Times New Roman"/>
          <w:color w:val="auto"/>
          <w:sz w:val="28"/>
          <w:szCs w:val="28"/>
        </w:rPr>
        <w:t xml:space="preserve">, произведенные на приобретение </w:t>
      </w:r>
      <w:bookmarkStart w:id="11" w:name="_Hlk168471667"/>
      <w:r w:rsidR="005A6241" w:rsidRPr="0060125B">
        <w:rPr>
          <w:rFonts w:ascii="Times New Roman" w:eastAsia="Times New Roman" w:hAnsi="Times New Roman" w:cs="Times New Roman"/>
          <w:color w:val="auto"/>
          <w:sz w:val="28"/>
          <w:szCs w:val="28"/>
        </w:rPr>
        <w:t xml:space="preserve">нового </w:t>
      </w:r>
      <w:r w:rsidR="00D1520F" w:rsidRPr="0060125B">
        <w:rPr>
          <w:rFonts w:ascii="Times New Roman" w:eastAsia="Times New Roman" w:hAnsi="Times New Roman" w:cs="Times New Roman"/>
          <w:color w:val="auto"/>
          <w:sz w:val="28"/>
          <w:szCs w:val="28"/>
        </w:rPr>
        <w:t>технологического оборудования</w:t>
      </w:r>
      <w:r w:rsidR="005A6241" w:rsidRPr="0060125B">
        <w:rPr>
          <w:rFonts w:ascii="Times New Roman" w:eastAsia="Times New Roman" w:hAnsi="Times New Roman" w:cs="Times New Roman"/>
          <w:color w:val="auto"/>
          <w:sz w:val="28"/>
          <w:szCs w:val="28"/>
        </w:rPr>
        <w:t xml:space="preserve"> и </w:t>
      </w:r>
      <w:r w:rsidR="00D55AFC" w:rsidRPr="0060125B">
        <w:rPr>
          <w:rFonts w:ascii="Times New Roman" w:eastAsia="Times New Roman" w:hAnsi="Times New Roman" w:cs="Times New Roman"/>
          <w:color w:val="auto"/>
          <w:sz w:val="28"/>
          <w:szCs w:val="28"/>
        </w:rPr>
        <w:t xml:space="preserve">(или) </w:t>
      </w:r>
      <w:r w:rsidR="005A6241" w:rsidRPr="0060125B">
        <w:rPr>
          <w:rFonts w:ascii="Times New Roman" w:eastAsia="Times New Roman" w:hAnsi="Times New Roman" w:cs="Times New Roman"/>
          <w:color w:val="auto"/>
          <w:sz w:val="28"/>
          <w:szCs w:val="28"/>
        </w:rPr>
        <w:t>специальной техники</w:t>
      </w:r>
      <w:r w:rsidR="00D55AFC" w:rsidRPr="0060125B">
        <w:rPr>
          <w:rFonts w:ascii="Times New Roman" w:eastAsia="Times New Roman" w:hAnsi="Times New Roman" w:cs="Times New Roman"/>
          <w:color w:val="auto"/>
          <w:sz w:val="28"/>
          <w:szCs w:val="28"/>
        </w:rPr>
        <w:t xml:space="preserve"> </w:t>
      </w:r>
      <w:r w:rsidR="00D55AFC" w:rsidRPr="0060125B">
        <w:rPr>
          <w:rFonts w:ascii="Times New Roman" w:eastAsia="Calibri" w:hAnsi="Times New Roman" w:cs="Times New Roman"/>
          <w:color w:val="auto"/>
          <w:sz w:val="28"/>
          <w:lang w:eastAsia="en-US"/>
        </w:rPr>
        <w:t>текущего или трех предшествующих лет выпуска</w:t>
      </w:r>
      <w:bookmarkEnd w:id="11"/>
      <w:r w:rsidR="00D1520F" w:rsidRPr="0060125B">
        <w:rPr>
          <w:rFonts w:ascii="Times New Roman" w:eastAsia="Times New Roman" w:hAnsi="Times New Roman" w:cs="Times New Roman"/>
          <w:color w:val="auto"/>
          <w:sz w:val="28"/>
          <w:szCs w:val="28"/>
        </w:rPr>
        <w:t>, рублей;</w:t>
      </w:r>
      <w:bookmarkEnd w:id="10"/>
    </w:p>
    <w:p w14:paraId="7567AFB7" w14:textId="0F33804F" w:rsidR="00D1520F" w:rsidRPr="0060125B" w:rsidRDefault="00D1520F" w:rsidP="00D1520F">
      <w:pPr>
        <w:pStyle w:val="a3"/>
        <w:shd w:val="clear" w:color="auto" w:fill="FFFFFF"/>
        <w:spacing w:line="20" w:lineRule="atLeast"/>
        <w:ind w:left="0" w:firstLine="708"/>
        <w:jc w:val="both"/>
        <w:rPr>
          <w:rFonts w:ascii="Times New Roman" w:eastAsia="Times New Roman" w:hAnsi="Times New Roman" w:cs="Times New Roman"/>
          <w:color w:val="auto"/>
          <w:sz w:val="28"/>
          <w:szCs w:val="28"/>
        </w:rPr>
      </w:pPr>
      <w:r w:rsidRPr="0060125B">
        <w:rPr>
          <w:rFonts w:ascii="Times New Roman" w:eastAsia="Times New Roman" w:hAnsi="Times New Roman" w:cs="Times New Roman"/>
          <w:color w:val="auto"/>
          <w:sz w:val="28"/>
          <w:szCs w:val="28"/>
        </w:rPr>
        <w:t>С</w:t>
      </w:r>
      <w:r w:rsidR="005A6241" w:rsidRPr="0060125B">
        <w:rPr>
          <w:rFonts w:ascii="Times New Roman" w:eastAsia="Times New Roman" w:hAnsi="Times New Roman" w:cs="Times New Roman"/>
          <w:color w:val="auto"/>
          <w:sz w:val="28"/>
          <w:szCs w:val="28"/>
        </w:rPr>
        <w:t xml:space="preserve"> </w:t>
      </w:r>
      <w:r w:rsidRPr="0060125B">
        <w:rPr>
          <w:rFonts w:ascii="Times New Roman" w:eastAsia="Times New Roman" w:hAnsi="Times New Roman" w:cs="Times New Roman"/>
          <w:color w:val="auto"/>
          <w:sz w:val="28"/>
          <w:szCs w:val="28"/>
        </w:rPr>
        <w:t xml:space="preserve">– ставка субсидирования затрат на </w:t>
      </w:r>
      <w:r w:rsidR="005A6241" w:rsidRPr="0060125B">
        <w:rPr>
          <w:rFonts w:ascii="Times New Roman" w:eastAsia="Times New Roman" w:hAnsi="Times New Roman" w:cs="Times New Roman"/>
          <w:color w:val="auto"/>
          <w:sz w:val="28"/>
          <w:szCs w:val="28"/>
        </w:rPr>
        <w:t>нового технологического оборудования и специальной техники</w:t>
      </w:r>
      <w:r w:rsidRPr="0060125B">
        <w:rPr>
          <w:rFonts w:ascii="Times New Roman" w:eastAsia="Times New Roman" w:hAnsi="Times New Roman" w:cs="Times New Roman"/>
          <w:color w:val="auto"/>
          <w:sz w:val="28"/>
          <w:szCs w:val="28"/>
        </w:rPr>
        <w:t>, процентов</w:t>
      </w:r>
      <w:r w:rsidR="005A6241" w:rsidRPr="0060125B">
        <w:rPr>
          <w:rFonts w:ascii="Times New Roman" w:eastAsia="Times New Roman" w:hAnsi="Times New Roman" w:cs="Times New Roman"/>
          <w:color w:val="auto"/>
          <w:sz w:val="28"/>
          <w:szCs w:val="28"/>
        </w:rPr>
        <w:t>;</w:t>
      </w:r>
    </w:p>
    <w:p w14:paraId="7188C9AA" w14:textId="0F3AB190" w:rsidR="001C2D02" w:rsidRPr="0060125B" w:rsidRDefault="001C2D02" w:rsidP="005A6241">
      <w:pPr>
        <w:pStyle w:val="a3"/>
        <w:shd w:val="clear" w:color="auto" w:fill="FFFFFF"/>
        <w:spacing w:line="20" w:lineRule="atLeast"/>
        <w:ind w:left="0"/>
        <w:jc w:val="both"/>
        <w:rPr>
          <w:rFonts w:ascii="Times New Roman" w:hAnsi="Times New Roman" w:cs="Times New Roman"/>
          <w:color w:val="auto"/>
          <w:sz w:val="28"/>
          <w:szCs w:val="28"/>
        </w:rPr>
      </w:pPr>
      <w:r w:rsidRPr="0060125B">
        <w:rPr>
          <w:rFonts w:ascii="Times New Roman" w:eastAsia="Times New Roman" w:hAnsi="Times New Roman" w:cs="Times New Roman"/>
          <w:i/>
          <w:iCs/>
          <w:color w:val="auto"/>
          <w:sz w:val="28"/>
          <w:szCs w:val="28"/>
        </w:rPr>
        <w:t xml:space="preserve">      </w:t>
      </w:r>
      <w:r w:rsidR="00D1520F" w:rsidRPr="0060125B">
        <w:rPr>
          <w:rFonts w:ascii="Times New Roman" w:eastAsia="Times New Roman" w:hAnsi="Times New Roman" w:cs="Times New Roman"/>
          <w:i/>
          <w:iCs/>
          <w:color w:val="auto"/>
          <w:sz w:val="28"/>
          <w:szCs w:val="28"/>
        </w:rPr>
        <w:tab/>
      </w:r>
      <w:r w:rsidRPr="0060125B">
        <w:rPr>
          <w:rFonts w:ascii="Times New Roman" w:eastAsia="Times New Roman" w:hAnsi="Times New Roman" w:cs="Times New Roman"/>
          <w:i/>
          <w:iCs/>
          <w:color w:val="auto"/>
          <w:sz w:val="28"/>
          <w:szCs w:val="28"/>
        </w:rPr>
        <w:t xml:space="preserve"> </w:t>
      </w:r>
      <w:r w:rsidR="00C51101" w:rsidRPr="0060125B">
        <w:rPr>
          <w:rFonts w:ascii="Times New Roman" w:hAnsi="Times New Roman" w:cs="Times New Roman"/>
          <w:color w:val="auto"/>
          <w:sz w:val="28"/>
          <w:szCs w:val="28"/>
        </w:rPr>
        <w:t>б) в</w:t>
      </w:r>
      <w:r w:rsidRPr="0060125B">
        <w:rPr>
          <w:rFonts w:ascii="Times New Roman" w:hAnsi="Times New Roman" w:cs="Times New Roman"/>
          <w:color w:val="auto"/>
          <w:sz w:val="28"/>
          <w:szCs w:val="28"/>
        </w:rPr>
        <w:t xml:space="preserve"> случае превышения фактической потребности в субсидии над суммой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на цели, указанные в пункте </w:t>
      </w:r>
      <w:r w:rsidR="0020679A" w:rsidRPr="0060125B">
        <w:rPr>
          <w:rFonts w:ascii="Times New Roman" w:hAnsi="Times New Roman" w:cs="Times New Roman"/>
          <w:i/>
          <w:iCs/>
          <w:color w:val="auto"/>
          <w:sz w:val="28"/>
          <w:szCs w:val="28"/>
        </w:rPr>
        <w:t>2</w:t>
      </w:r>
      <w:r w:rsidRPr="0060125B">
        <w:rPr>
          <w:rFonts w:ascii="Times New Roman" w:hAnsi="Times New Roman" w:cs="Times New Roman"/>
          <w:color w:val="auto"/>
          <w:sz w:val="28"/>
          <w:szCs w:val="28"/>
        </w:rPr>
        <w:t xml:space="preserve"> настоящих Правил, размер субсидии, предоставляемой </w:t>
      </w:r>
      <w:proofErr w:type="spellStart"/>
      <w:r w:rsidRPr="0060125B">
        <w:rPr>
          <w:rFonts w:ascii="Times New Roman" w:hAnsi="Times New Roman" w:cs="Times New Roman"/>
          <w:color w:val="auto"/>
          <w:sz w:val="28"/>
          <w:szCs w:val="28"/>
          <w:lang w:val="en-US"/>
        </w:rPr>
        <w:t>i</w:t>
      </w:r>
      <w:proofErr w:type="spellEnd"/>
      <w:r w:rsidRPr="0060125B">
        <w:rPr>
          <w:rFonts w:ascii="Times New Roman" w:hAnsi="Times New Roman" w:cs="Times New Roman"/>
          <w:color w:val="auto"/>
          <w:sz w:val="28"/>
          <w:szCs w:val="28"/>
        </w:rPr>
        <w:t>-му получателю средств, рассчитывается по формуле:</w:t>
      </w:r>
    </w:p>
    <w:p w14:paraId="27AD6B1B" w14:textId="30F566DB" w:rsidR="001C2D02" w:rsidRPr="0060125B" w:rsidRDefault="001C2D02" w:rsidP="0066248B">
      <w:pPr>
        <w:pStyle w:val="10bullet3gif"/>
        <w:spacing w:line="20" w:lineRule="atLeast"/>
        <w:ind w:firstLine="709"/>
        <w:contextualSpacing/>
        <w:jc w:val="center"/>
        <w:rPr>
          <w:sz w:val="28"/>
          <w:szCs w:val="28"/>
        </w:rPr>
      </w:pPr>
      <w:r w:rsidRPr="0060125B">
        <w:rPr>
          <w:sz w:val="28"/>
          <w:szCs w:val="28"/>
        </w:rPr>
        <w:t>РС</w:t>
      </w:r>
      <w:proofErr w:type="spellStart"/>
      <w:r w:rsidRPr="0060125B">
        <w:rPr>
          <w:sz w:val="28"/>
          <w:szCs w:val="28"/>
          <w:vertAlign w:val="subscript"/>
          <w:lang w:val="en-US"/>
        </w:rPr>
        <w:t>i</w:t>
      </w:r>
      <w:proofErr w:type="spellEnd"/>
      <w:r w:rsidRPr="0060125B">
        <w:rPr>
          <w:sz w:val="28"/>
          <w:szCs w:val="28"/>
        </w:rPr>
        <w:t>= РС х ЛБО /</w:t>
      </w:r>
      <m:oMath>
        <m:nary>
          <m:naryPr>
            <m:chr m:val="∑"/>
            <m:grow m:val="1"/>
            <m:ctrlPr>
              <w:rPr>
                <w:rFonts w:ascii="Cambria Math" w:hAnsi="Cambria Math"/>
                <w:sz w:val="28"/>
                <w:szCs w:val="28"/>
              </w:rPr>
            </m:ctrlPr>
          </m:naryPr>
          <m:sub>
            <m:r>
              <w:rPr>
                <w:rFonts w:ascii="Cambria Math" w:eastAsia="Cambria Math" w:hAnsi="Cambria Math"/>
                <w:sz w:val="28"/>
                <w:szCs w:val="28"/>
                <w:lang w:val="en-US"/>
              </w:rPr>
              <m:t>i</m:t>
            </m:r>
            <m:r>
              <w:rPr>
                <w:rFonts w:ascii="Cambria Math" w:eastAsia="Cambria Math"/>
                <w:sz w:val="28"/>
                <w:szCs w:val="28"/>
              </w:rPr>
              <m:t>=1</m:t>
            </m:r>
          </m:sub>
          <m:sup>
            <m:r>
              <w:rPr>
                <w:rFonts w:ascii="Cambria Math" w:eastAsia="Cambria Math" w:hAnsi="Cambria Math"/>
                <w:sz w:val="28"/>
                <w:szCs w:val="28"/>
              </w:rPr>
              <m:t>n</m:t>
            </m:r>
          </m:sup>
          <m:e>
            <m:r>
              <m:rPr>
                <m:sty m:val="p"/>
              </m:rPr>
              <w:rPr>
                <w:rFonts w:ascii="Cambria Math"/>
                <w:sz w:val="28"/>
                <w:szCs w:val="28"/>
              </w:rPr>
              <m:t>РС</m:t>
            </m:r>
          </m:e>
        </m:nary>
      </m:oMath>
      <w:r w:rsidR="00C65216" w:rsidRPr="0060125B">
        <w:rPr>
          <w:sz w:val="28"/>
          <w:szCs w:val="28"/>
        </w:rPr>
        <w:t>,</w:t>
      </w:r>
    </w:p>
    <w:p w14:paraId="42F2B776" w14:textId="77777777" w:rsidR="001C2D02" w:rsidRPr="0060125B" w:rsidRDefault="001C2D02" w:rsidP="0066248B">
      <w:pPr>
        <w:tabs>
          <w:tab w:val="left" w:pos="3615"/>
        </w:tabs>
        <w:spacing w:line="20" w:lineRule="atLeast"/>
        <w:ind w:firstLine="709"/>
        <w:contextualSpacing/>
        <w:rPr>
          <w:rFonts w:ascii="Times New Roman" w:hAnsi="Times New Roman" w:cs="Times New Roman"/>
          <w:sz w:val="28"/>
          <w:szCs w:val="28"/>
        </w:rPr>
      </w:pPr>
      <w:r w:rsidRPr="0060125B">
        <w:rPr>
          <w:rFonts w:ascii="Times New Roman" w:hAnsi="Times New Roman" w:cs="Times New Roman"/>
          <w:sz w:val="28"/>
          <w:szCs w:val="28"/>
        </w:rPr>
        <w:t>где:</w:t>
      </w:r>
    </w:p>
    <w:p w14:paraId="7474FCBC" w14:textId="1C840AFC" w:rsidR="001C2D02" w:rsidRPr="0060125B" w:rsidRDefault="001C2D02" w:rsidP="0066248B">
      <w:pPr>
        <w:pStyle w:val="10bullet1gif"/>
        <w:spacing w:after="0" w:afterAutospacing="0" w:line="20" w:lineRule="atLeast"/>
        <w:ind w:firstLine="709"/>
        <w:contextualSpacing/>
        <w:jc w:val="both"/>
        <w:rPr>
          <w:sz w:val="28"/>
          <w:szCs w:val="28"/>
        </w:rPr>
      </w:pPr>
      <w:r w:rsidRPr="0060125B">
        <w:rPr>
          <w:sz w:val="28"/>
          <w:szCs w:val="28"/>
        </w:rPr>
        <w:t>РС</w:t>
      </w:r>
      <w:proofErr w:type="spellStart"/>
      <w:r w:rsidRPr="0060125B">
        <w:rPr>
          <w:sz w:val="28"/>
          <w:szCs w:val="28"/>
          <w:vertAlign w:val="subscript"/>
          <w:lang w:val="en-US"/>
        </w:rPr>
        <w:t>i</w:t>
      </w:r>
      <w:proofErr w:type="spellEnd"/>
      <w:r w:rsidR="006523FD" w:rsidRPr="0060125B">
        <w:rPr>
          <w:sz w:val="28"/>
          <w:szCs w:val="28"/>
          <w:vertAlign w:val="subscript"/>
        </w:rPr>
        <w:t xml:space="preserve"> </w:t>
      </w:r>
      <w:r w:rsidRPr="0060125B">
        <w:rPr>
          <w:sz w:val="28"/>
          <w:szCs w:val="28"/>
        </w:rPr>
        <w:t xml:space="preserve">– размер </w:t>
      </w:r>
      <w:r w:rsidR="00541F1F" w:rsidRPr="0060125B">
        <w:rPr>
          <w:sz w:val="28"/>
          <w:szCs w:val="28"/>
        </w:rPr>
        <w:t xml:space="preserve">предоставляемой </w:t>
      </w:r>
      <w:r w:rsidRPr="0060125B">
        <w:rPr>
          <w:sz w:val="28"/>
          <w:szCs w:val="28"/>
        </w:rPr>
        <w:t xml:space="preserve">субсидии, рассчитываемый </w:t>
      </w:r>
      <w:proofErr w:type="spellStart"/>
      <w:r w:rsidRPr="0060125B">
        <w:rPr>
          <w:sz w:val="28"/>
          <w:szCs w:val="28"/>
          <w:lang w:val="en-US"/>
        </w:rPr>
        <w:t>i</w:t>
      </w:r>
      <w:proofErr w:type="spellEnd"/>
      <w:r w:rsidRPr="0060125B">
        <w:rPr>
          <w:sz w:val="28"/>
          <w:szCs w:val="28"/>
        </w:rPr>
        <w:t>-му получателю средств</w:t>
      </w:r>
      <w:r w:rsidR="00541F1F" w:rsidRPr="0060125B">
        <w:rPr>
          <w:sz w:val="28"/>
          <w:szCs w:val="28"/>
        </w:rPr>
        <w:t>, рублей</w:t>
      </w:r>
      <w:r w:rsidR="00936385" w:rsidRPr="0060125B">
        <w:rPr>
          <w:sz w:val="28"/>
          <w:szCs w:val="28"/>
        </w:rPr>
        <w:t>;</w:t>
      </w:r>
      <w:r w:rsidRPr="0060125B">
        <w:rPr>
          <w:sz w:val="28"/>
          <w:szCs w:val="28"/>
        </w:rPr>
        <w:t xml:space="preserve"> </w:t>
      </w:r>
    </w:p>
    <w:p w14:paraId="3C016D85" w14:textId="34D9F19F" w:rsidR="00867058" w:rsidRPr="0060125B" w:rsidRDefault="00867058" w:rsidP="0066248B">
      <w:pPr>
        <w:pStyle w:val="10bullet1gif"/>
        <w:spacing w:line="20" w:lineRule="atLeast"/>
        <w:ind w:firstLine="709"/>
        <w:contextualSpacing/>
        <w:jc w:val="both"/>
        <w:rPr>
          <w:sz w:val="28"/>
          <w:szCs w:val="28"/>
        </w:rPr>
      </w:pPr>
      <w:r w:rsidRPr="0060125B">
        <w:rPr>
          <w:sz w:val="28"/>
          <w:szCs w:val="28"/>
        </w:rPr>
        <w:t xml:space="preserve">РС – размер субсидии, </w:t>
      </w:r>
      <w:r w:rsidR="00936385" w:rsidRPr="0060125B">
        <w:rPr>
          <w:sz w:val="28"/>
          <w:szCs w:val="28"/>
        </w:rPr>
        <w:t xml:space="preserve">определенный согласно подпункту «а» настоящего </w:t>
      </w:r>
      <w:r w:rsidR="00541F1F" w:rsidRPr="0060125B">
        <w:rPr>
          <w:sz w:val="28"/>
          <w:szCs w:val="28"/>
        </w:rPr>
        <w:t>пункта, рублей</w:t>
      </w:r>
      <w:r w:rsidRPr="0060125B">
        <w:rPr>
          <w:sz w:val="28"/>
          <w:szCs w:val="28"/>
        </w:rPr>
        <w:t>;</w:t>
      </w:r>
    </w:p>
    <w:p w14:paraId="4710B474" w14:textId="61DB7AC3" w:rsidR="001C2D02" w:rsidRPr="0060125B" w:rsidRDefault="001C2D02" w:rsidP="0066248B">
      <w:pPr>
        <w:pStyle w:val="10bullet1gif"/>
        <w:spacing w:line="20" w:lineRule="atLeast"/>
        <w:ind w:firstLine="709"/>
        <w:contextualSpacing/>
        <w:jc w:val="both"/>
        <w:rPr>
          <w:sz w:val="28"/>
          <w:szCs w:val="28"/>
        </w:rPr>
      </w:pPr>
      <w:r w:rsidRPr="0060125B">
        <w:rPr>
          <w:sz w:val="28"/>
          <w:szCs w:val="28"/>
        </w:rPr>
        <w:t xml:space="preserve">ЛБО </w:t>
      </w:r>
      <w:r w:rsidR="006523FD" w:rsidRPr="0060125B">
        <w:rPr>
          <w:sz w:val="28"/>
          <w:szCs w:val="28"/>
        </w:rPr>
        <w:t>–</w:t>
      </w:r>
      <w:r w:rsidRPr="0060125B">
        <w:rPr>
          <w:sz w:val="28"/>
          <w:szCs w:val="28"/>
        </w:rPr>
        <w:t xml:space="preserve"> объем лимитов бюджетных обязательств, доведенных до Министерства на текущий финансовый год на цели, указанные в пункте </w:t>
      </w:r>
      <w:r w:rsidR="0020679A" w:rsidRPr="0060125B">
        <w:rPr>
          <w:i/>
          <w:iCs/>
          <w:sz w:val="28"/>
          <w:szCs w:val="28"/>
        </w:rPr>
        <w:t>2</w:t>
      </w:r>
      <w:r w:rsidRPr="0060125B">
        <w:rPr>
          <w:sz w:val="28"/>
          <w:szCs w:val="28"/>
        </w:rPr>
        <w:t xml:space="preserve"> настоящих Правил;</w:t>
      </w:r>
    </w:p>
    <w:p w14:paraId="66E79F3A" w14:textId="1D58D5E2" w:rsidR="001C2D02" w:rsidRPr="0060125B" w:rsidRDefault="001C2D02" w:rsidP="0066248B">
      <w:pPr>
        <w:pStyle w:val="10bullet1gif"/>
        <w:spacing w:after="0" w:afterAutospacing="0" w:line="20" w:lineRule="atLeast"/>
        <w:ind w:firstLine="709"/>
        <w:contextualSpacing/>
        <w:jc w:val="both"/>
        <w:rPr>
          <w:sz w:val="28"/>
          <w:szCs w:val="28"/>
        </w:rPr>
      </w:pPr>
      <w:r w:rsidRPr="0060125B">
        <w:rPr>
          <w:i/>
          <w:iCs/>
          <w:sz w:val="28"/>
          <w:szCs w:val="28"/>
        </w:rPr>
        <w:t xml:space="preserve">п </w:t>
      </w:r>
      <w:r w:rsidR="006523FD" w:rsidRPr="0060125B">
        <w:rPr>
          <w:i/>
          <w:iCs/>
          <w:sz w:val="28"/>
          <w:szCs w:val="28"/>
        </w:rPr>
        <w:t xml:space="preserve">– </w:t>
      </w:r>
      <w:r w:rsidRPr="0060125B">
        <w:rPr>
          <w:sz w:val="28"/>
          <w:szCs w:val="28"/>
        </w:rPr>
        <w:t xml:space="preserve">количество получателей средств, определенных Министерством по итогам отбора для предоставления субсидии на цели, указанные в пункте </w:t>
      </w:r>
      <w:r w:rsidR="0020679A" w:rsidRPr="0060125B">
        <w:rPr>
          <w:i/>
          <w:iCs/>
          <w:sz w:val="28"/>
          <w:szCs w:val="28"/>
        </w:rPr>
        <w:t>2</w:t>
      </w:r>
      <w:r w:rsidRPr="0060125B">
        <w:rPr>
          <w:sz w:val="28"/>
          <w:szCs w:val="28"/>
        </w:rPr>
        <w:t xml:space="preserve"> настоящих Правил.</w:t>
      </w:r>
    </w:p>
    <w:p w14:paraId="5ED47326" w14:textId="40A08F9D" w:rsidR="001C2D02" w:rsidRPr="0060125B" w:rsidRDefault="001C2D02" w:rsidP="00C65216">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1</w:t>
      </w:r>
      <w:r w:rsidR="0027482E" w:rsidRPr="0060125B">
        <w:rPr>
          <w:rFonts w:ascii="Times New Roman" w:eastAsia="Calibri" w:hAnsi="Times New Roman" w:cs="Times New Roman"/>
          <w:sz w:val="28"/>
          <w:lang w:eastAsia="en-US"/>
        </w:rPr>
        <w:t>3</w:t>
      </w:r>
      <w:r w:rsidRPr="0060125B">
        <w:rPr>
          <w:rFonts w:ascii="Times New Roman" w:eastAsia="Calibri" w:hAnsi="Times New Roman" w:cs="Times New Roman"/>
          <w:sz w:val="28"/>
          <w:lang w:eastAsia="en-US"/>
        </w:rPr>
        <w:t>.</w:t>
      </w:r>
      <w:r w:rsidR="00C65216" w:rsidRPr="0060125B">
        <w:rPr>
          <w:rFonts w:ascii="Times New Roman" w:eastAsia="Calibri" w:hAnsi="Times New Roman" w:cs="Times New Roman"/>
          <w:sz w:val="28"/>
          <w:lang w:eastAsia="en-US"/>
        </w:rPr>
        <w:t xml:space="preserve"> </w:t>
      </w:r>
      <w:r w:rsidRPr="0060125B">
        <w:rPr>
          <w:rFonts w:ascii="Times New Roman" w:eastAsia="Calibri" w:hAnsi="Times New Roman" w:cs="Times New Roman"/>
          <w:sz w:val="28"/>
          <w:lang w:eastAsia="en-US"/>
        </w:rPr>
        <w:t>Субсидии предоставляются на основании соглашения, заключенного между получ</w:t>
      </w:r>
      <w:r w:rsidR="00DB5835" w:rsidRPr="0060125B">
        <w:rPr>
          <w:rFonts w:ascii="Times New Roman" w:eastAsia="Calibri" w:hAnsi="Times New Roman" w:cs="Times New Roman"/>
          <w:sz w:val="28"/>
          <w:lang w:eastAsia="en-US"/>
        </w:rPr>
        <w:t>ателем субсидии и Министерством</w:t>
      </w:r>
      <w:r w:rsidRPr="0060125B">
        <w:rPr>
          <w:rFonts w:ascii="Times New Roman" w:eastAsia="Calibri" w:hAnsi="Times New Roman" w:cs="Times New Roman"/>
          <w:sz w:val="28"/>
          <w:lang w:eastAsia="en-US"/>
        </w:rPr>
        <w:t xml:space="preserve"> в течение 5 рабочих дней со дня принятия решения о предоставлении субсидии в соответствии с типовой формой, утвержденной Министерство</w:t>
      </w:r>
      <w:r w:rsidR="00DB5835" w:rsidRPr="0060125B">
        <w:rPr>
          <w:rFonts w:ascii="Times New Roman" w:eastAsia="Calibri" w:hAnsi="Times New Roman" w:cs="Times New Roman"/>
          <w:sz w:val="28"/>
          <w:lang w:eastAsia="en-US"/>
        </w:rPr>
        <w:t>м финансов Российской Федерации</w:t>
      </w:r>
      <w:r w:rsidRPr="0060125B">
        <w:rPr>
          <w:rFonts w:ascii="Times New Roman" w:eastAsia="Calibri" w:hAnsi="Times New Roman" w:cs="Times New Roman"/>
          <w:sz w:val="28"/>
          <w:lang w:eastAsia="en-US"/>
        </w:rPr>
        <w:t xml:space="preserve"> с применением </w:t>
      </w:r>
      <w:r w:rsidR="00BF6ECA" w:rsidRPr="0060125B">
        <w:rPr>
          <w:rFonts w:ascii="Times New Roman" w:eastAsia="Calibri" w:hAnsi="Times New Roman" w:cs="Times New Roman"/>
          <w:sz w:val="28"/>
          <w:lang w:eastAsia="en-US"/>
        </w:rPr>
        <w:t>системы «Электронный бюджет»</w:t>
      </w:r>
      <w:r w:rsidRPr="0060125B">
        <w:rPr>
          <w:rFonts w:ascii="Times New Roman" w:eastAsia="Calibri" w:hAnsi="Times New Roman" w:cs="Times New Roman"/>
          <w:sz w:val="28"/>
          <w:lang w:eastAsia="en-US"/>
        </w:rPr>
        <w:t xml:space="preserve"> и </w:t>
      </w:r>
      <w:r w:rsidRPr="0060125B">
        <w:rPr>
          <w:rFonts w:ascii="Times New Roman" w:eastAsia="Calibri" w:hAnsi="Times New Roman" w:cs="Times New Roman"/>
          <w:sz w:val="28"/>
          <w:lang w:eastAsia="en-US"/>
        </w:rPr>
        <w:lastRenderedPageBreak/>
        <w:t>подписанного усиленной квалифиц</w:t>
      </w:r>
      <w:r w:rsidR="00E93F7A" w:rsidRPr="0060125B">
        <w:rPr>
          <w:rFonts w:ascii="Times New Roman" w:eastAsia="Calibri" w:hAnsi="Times New Roman" w:cs="Times New Roman"/>
          <w:sz w:val="28"/>
          <w:lang w:eastAsia="en-US"/>
        </w:rPr>
        <w:t xml:space="preserve">ированной электронной подписью </w:t>
      </w:r>
      <w:r w:rsidRPr="0060125B">
        <w:rPr>
          <w:rFonts w:ascii="Times New Roman" w:eastAsia="Calibri" w:hAnsi="Times New Roman" w:cs="Times New Roman"/>
          <w:sz w:val="28"/>
          <w:lang w:eastAsia="en-US"/>
        </w:rPr>
        <w:t>лиц, имеющих право действовать от имени каждой из сторон соглашения</w:t>
      </w:r>
      <w:r w:rsidR="00B41391" w:rsidRPr="0060125B">
        <w:rPr>
          <w:rFonts w:ascii="Times New Roman" w:eastAsia="Calibri" w:hAnsi="Times New Roman" w:cs="Times New Roman"/>
          <w:sz w:val="28"/>
          <w:lang w:eastAsia="en-US"/>
        </w:rPr>
        <w:t>.</w:t>
      </w:r>
      <w:r w:rsidR="001911A3" w:rsidRPr="0060125B">
        <w:rPr>
          <w:rFonts w:ascii="Times New Roman" w:eastAsia="Calibri" w:hAnsi="Times New Roman" w:cs="Times New Roman"/>
          <w:sz w:val="28"/>
          <w:lang w:eastAsia="en-US"/>
        </w:rPr>
        <w:t xml:space="preserve">                     </w:t>
      </w:r>
      <w:r w:rsidRPr="0060125B">
        <w:rPr>
          <w:rFonts w:ascii="Times New Roman" w:eastAsia="Calibri" w:hAnsi="Times New Roman" w:cs="Times New Roman"/>
          <w:sz w:val="28"/>
          <w:lang w:eastAsia="en-US"/>
        </w:rPr>
        <w:t xml:space="preserve"> </w:t>
      </w:r>
    </w:p>
    <w:p w14:paraId="1752550B" w14:textId="2B5CFBED"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В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 xml:space="preserve">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 xml:space="preserve">оглашению, в том числе дополнительного соглашения о расторжении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 xml:space="preserve">оглашения по основаниям, предусмотренным в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 xml:space="preserve">оглашении, в течение 7 рабочих дней с момента получения указанного уведомления. Дополнительное соглашение к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 xml:space="preserve">оглашению, в том числе дополнительное соглашение о расторжении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оглашения</w:t>
      </w:r>
      <w:r w:rsidR="00C65216" w:rsidRPr="0060125B">
        <w:rPr>
          <w:rFonts w:ascii="Times New Roman" w:eastAsia="Calibri" w:hAnsi="Times New Roman" w:cs="Times New Roman"/>
          <w:sz w:val="28"/>
          <w:lang w:eastAsia="en-US"/>
        </w:rPr>
        <w:t>,</w:t>
      </w:r>
      <w:r w:rsidRPr="0060125B">
        <w:rPr>
          <w:rFonts w:ascii="Times New Roman" w:eastAsia="Calibri" w:hAnsi="Times New Roman" w:cs="Times New Roman"/>
          <w:sz w:val="28"/>
          <w:lang w:eastAsia="en-US"/>
        </w:rPr>
        <w:t xml:space="preserve"> заключа</w:t>
      </w:r>
      <w:r w:rsidR="00C65216" w:rsidRPr="0060125B">
        <w:rPr>
          <w:rFonts w:ascii="Times New Roman" w:eastAsia="Calibri" w:hAnsi="Times New Roman" w:cs="Times New Roman"/>
          <w:sz w:val="28"/>
          <w:lang w:eastAsia="en-US"/>
        </w:rPr>
        <w:t>е</w:t>
      </w:r>
      <w:r w:rsidRPr="0060125B">
        <w:rPr>
          <w:rFonts w:ascii="Times New Roman" w:eastAsia="Calibri" w:hAnsi="Times New Roman" w:cs="Times New Roman"/>
          <w:sz w:val="28"/>
          <w:lang w:eastAsia="en-US"/>
        </w:rPr>
        <w:t>тся по типовой форме, установленной Министерством финансов Российской Федерации, с применением системы «Электронный бюджет».</w:t>
      </w:r>
    </w:p>
    <w:p w14:paraId="4C955179" w14:textId="25251CC1"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Обязательными условиями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оглашения являются:</w:t>
      </w:r>
    </w:p>
    <w:p w14:paraId="17637DEE" w14:textId="20004370"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согласование новых условий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 xml:space="preserve">оглашения или расторжения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 xml:space="preserve">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оглашении</w:t>
      </w:r>
      <w:r w:rsidR="00C65216" w:rsidRPr="0060125B">
        <w:rPr>
          <w:rFonts w:ascii="Times New Roman" w:eastAsia="Calibri" w:hAnsi="Times New Roman" w:cs="Times New Roman"/>
          <w:sz w:val="28"/>
          <w:lang w:eastAsia="en-US"/>
        </w:rPr>
        <w:t>;</w:t>
      </w:r>
    </w:p>
    <w:p w14:paraId="5EE2C74F" w14:textId="20770FB8"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согласие получателя субсидии на осуществление </w:t>
      </w:r>
      <w:r w:rsidR="00C65216" w:rsidRPr="0060125B">
        <w:rPr>
          <w:rFonts w:ascii="Times New Roman" w:eastAsia="Calibri" w:hAnsi="Times New Roman" w:cs="Times New Roman"/>
          <w:sz w:val="28"/>
          <w:lang w:eastAsia="en-US"/>
        </w:rPr>
        <w:t xml:space="preserve">Министерством как главным распорядителем бюджетных средств </w:t>
      </w:r>
      <w:r w:rsidRPr="0060125B">
        <w:rPr>
          <w:rFonts w:ascii="Times New Roman" w:eastAsia="Calibri" w:hAnsi="Times New Roman" w:cs="Times New Roman"/>
          <w:sz w:val="28"/>
          <w:lang w:eastAsia="en-US"/>
        </w:rPr>
        <w:t>в отношении 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3D051637" w14:textId="1AB4F982" w:rsidR="001C2D0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w:t>
      </w:r>
      <w:r w:rsidR="00D45F63"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оглашением</w:t>
      </w:r>
      <w:r w:rsidR="009762D8" w:rsidRPr="0060125B">
        <w:rPr>
          <w:rFonts w:ascii="Times New Roman" w:eastAsia="Calibri" w:hAnsi="Times New Roman" w:cs="Times New Roman"/>
          <w:sz w:val="28"/>
          <w:lang w:eastAsia="en-US"/>
        </w:rPr>
        <w:t>;</w:t>
      </w:r>
    </w:p>
    <w:p w14:paraId="04CB6B12" w14:textId="549FFA4F" w:rsidR="008C2603" w:rsidRPr="0060125B" w:rsidRDefault="009762D8"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обязанность п</w:t>
      </w:r>
      <w:r w:rsidR="008C2603" w:rsidRPr="0060125B">
        <w:rPr>
          <w:rFonts w:ascii="Times New Roman" w:eastAsia="Calibri" w:hAnsi="Times New Roman" w:cs="Times New Roman"/>
          <w:sz w:val="28"/>
          <w:lang w:eastAsia="en-US"/>
        </w:rPr>
        <w:t>олучател</w:t>
      </w:r>
      <w:r w:rsidRPr="0060125B">
        <w:rPr>
          <w:rFonts w:ascii="Times New Roman" w:eastAsia="Calibri" w:hAnsi="Times New Roman" w:cs="Times New Roman"/>
          <w:sz w:val="28"/>
          <w:lang w:eastAsia="en-US"/>
        </w:rPr>
        <w:t>я</w:t>
      </w:r>
      <w:r w:rsidR="008C2603" w:rsidRPr="0060125B">
        <w:rPr>
          <w:rFonts w:ascii="Times New Roman" w:eastAsia="Calibri" w:hAnsi="Times New Roman" w:cs="Times New Roman"/>
          <w:sz w:val="28"/>
          <w:lang w:eastAsia="en-US"/>
        </w:rPr>
        <w:t xml:space="preserve"> субсидии осуществля</w:t>
      </w:r>
      <w:r w:rsidRPr="0060125B">
        <w:rPr>
          <w:rFonts w:ascii="Times New Roman" w:eastAsia="Calibri" w:hAnsi="Times New Roman" w:cs="Times New Roman"/>
          <w:sz w:val="28"/>
          <w:lang w:eastAsia="en-US"/>
        </w:rPr>
        <w:t>ть</w:t>
      </w:r>
      <w:r w:rsidR="008C2603" w:rsidRPr="0060125B">
        <w:rPr>
          <w:rFonts w:ascii="Times New Roman" w:eastAsia="Calibri" w:hAnsi="Times New Roman" w:cs="Times New Roman"/>
          <w:sz w:val="28"/>
          <w:lang w:eastAsia="en-US"/>
        </w:rPr>
        <w:t xml:space="preserve"> свою деятельность не менее чем 3 </w:t>
      </w:r>
      <w:r w:rsidR="0066248B" w:rsidRPr="0060125B">
        <w:rPr>
          <w:rFonts w:ascii="Times New Roman" w:eastAsia="Calibri" w:hAnsi="Times New Roman" w:cs="Times New Roman"/>
          <w:sz w:val="28"/>
          <w:lang w:eastAsia="en-US"/>
        </w:rPr>
        <w:t>календарных года</w:t>
      </w:r>
      <w:r w:rsidR="008C2603" w:rsidRPr="0060125B">
        <w:rPr>
          <w:rFonts w:ascii="Times New Roman" w:eastAsia="Calibri" w:hAnsi="Times New Roman" w:cs="Times New Roman"/>
          <w:sz w:val="28"/>
          <w:lang w:eastAsia="en-US"/>
        </w:rPr>
        <w:t>, начиная с года, следующего за годом получения субсидии.</w:t>
      </w:r>
    </w:p>
    <w:p w14:paraId="33B33675" w14:textId="62FCFF8B" w:rsidR="001C2D02" w:rsidRPr="0060125B" w:rsidRDefault="009762D8"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1</w:t>
      </w:r>
      <w:r w:rsidR="0027482E" w:rsidRPr="0060125B">
        <w:rPr>
          <w:rFonts w:ascii="Times New Roman" w:eastAsia="Calibri" w:hAnsi="Times New Roman" w:cs="Times New Roman"/>
          <w:sz w:val="28"/>
          <w:lang w:eastAsia="en-US"/>
        </w:rPr>
        <w:t>4</w:t>
      </w:r>
      <w:r w:rsidRPr="0060125B">
        <w:rPr>
          <w:rFonts w:ascii="Times New Roman" w:eastAsia="Calibri" w:hAnsi="Times New Roman" w:cs="Times New Roman"/>
          <w:sz w:val="28"/>
          <w:lang w:eastAsia="en-US"/>
        </w:rPr>
        <w:t xml:space="preserve">. </w:t>
      </w:r>
      <w:r w:rsidR="001C2D02" w:rsidRPr="0060125B">
        <w:rPr>
          <w:rFonts w:ascii="Times New Roman" w:eastAsia="Calibri" w:hAnsi="Times New Roman" w:cs="Times New Roman"/>
          <w:sz w:val="28"/>
          <w:lang w:eastAsia="en-US"/>
        </w:rPr>
        <w:t>При ре</w:t>
      </w:r>
      <w:r w:rsidR="0063489A" w:rsidRPr="0060125B">
        <w:rPr>
          <w:rFonts w:ascii="Times New Roman" w:eastAsia="Calibri" w:hAnsi="Times New Roman" w:cs="Times New Roman"/>
          <w:sz w:val="28"/>
          <w:lang w:eastAsia="en-US"/>
        </w:rPr>
        <w:t>организации получателя субсидии</w:t>
      </w:r>
      <w:r w:rsidRPr="0060125B">
        <w:rPr>
          <w:rFonts w:ascii="Times New Roman" w:eastAsia="Calibri" w:hAnsi="Times New Roman" w:cs="Times New Roman"/>
          <w:sz w:val="28"/>
          <w:lang w:eastAsia="en-US"/>
        </w:rPr>
        <w:t xml:space="preserve">, </w:t>
      </w:r>
      <w:r w:rsidR="001C2D02" w:rsidRPr="0060125B">
        <w:rPr>
          <w:rFonts w:ascii="Times New Roman" w:eastAsia="Calibri" w:hAnsi="Times New Roman" w:cs="Times New Roman"/>
          <w:sz w:val="28"/>
          <w:lang w:eastAsia="en-US"/>
        </w:rPr>
        <w:t xml:space="preserve">являющегося юридическим лицом, в форме слияния, присоединения или преобразования в </w:t>
      </w:r>
      <w:r w:rsidR="00D470DE" w:rsidRPr="0060125B">
        <w:rPr>
          <w:rFonts w:ascii="Times New Roman" w:eastAsia="Calibri" w:hAnsi="Times New Roman" w:cs="Times New Roman"/>
          <w:sz w:val="28"/>
          <w:lang w:eastAsia="en-US"/>
        </w:rPr>
        <w:t>с</w:t>
      </w:r>
      <w:r w:rsidR="001C2D02" w:rsidRPr="0060125B">
        <w:rPr>
          <w:rFonts w:ascii="Times New Roman" w:eastAsia="Calibri" w:hAnsi="Times New Roman" w:cs="Times New Roman"/>
          <w:sz w:val="28"/>
          <w:lang w:eastAsia="en-US"/>
        </w:rPr>
        <w:t xml:space="preserve">оглашение вносятся изменения путем заключения дополнительного соглашения к </w:t>
      </w:r>
      <w:r w:rsidR="00D470DE" w:rsidRPr="0060125B">
        <w:rPr>
          <w:rFonts w:ascii="Times New Roman" w:eastAsia="Calibri" w:hAnsi="Times New Roman" w:cs="Times New Roman"/>
          <w:sz w:val="28"/>
          <w:lang w:eastAsia="en-US"/>
        </w:rPr>
        <w:t>с</w:t>
      </w:r>
      <w:r w:rsidR="001C2D02" w:rsidRPr="0060125B">
        <w:rPr>
          <w:rFonts w:ascii="Times New Roman" w:eastAsia="Calibri" w:hAnsi="Times New Roman" w:cs="Times New Roman"/>
          <w:sz w:val="28"/>
          <w:lang w:eastAsia="en-US"/>
        </w:rPr>
        <w:t xml:space="preserve">оглашению в части перемены лица в обязательстве с указанием в </w:t>
      </w:r>
      <w:r w:rsidR="00D470DE" w:rsidRPr="0060125B">
        <w:rPr>
          <w:rFonts w:ascii="Times New Roman" w:eastAsia="Calibri" w:hAnsi="Times New Roman" w:cs="Times New Roman"/>
          <w:sz w:val="28"/>
          <w:lang w:eastAsia="en-US"/>
        </w:rPr>
        <w:t>с</w:t>
      </w:r>
      <w:r w:rsidR="001C2D02" w:rsidRPr="0060125B">
        <w:rPr>
          <w:rFonts w:ascii="Times New Roman" w:eastAsia="Calibri" w:hAnsi="Times New Roman" w:cs="Times New Roman"/>
          <w:sz w:val="28"/>
          <w:lang w:eastAsia="en-US"/>
        </w:rPr>
        <w:t>оглашении юридического ли</w:t>
      </w:r>
      <w:r w:rsidR="0063489A" w:rsidRPr="0060125B">
        <w:rPr>
          <w:rFonts w:ascii="Times New Roman" w:eastAsia="Calibri" w:hAnsi="Times New Roman" w:cs="Times New Roman"/>
          <w:sz w:val="28"/>
          <w:lang w:eastAsia="en-US"/>
        </w:rPr>
        <w:t>ца, являющегося правопреемником</w:t>
      </w:r>
      <w:r w:rsidR="00C65216" w:rsidRPr="0060125B">
        <w:rPr>
          <w:rFonts w:ascii="Times New Roman" w:eastAsia="Calibri" w:hAnsi="Times New Roman" w:cs="Times New Roman"/>
          <w:sz w:val="28"/>
          <w:lang w:eastAsia="en-US"/>
        </w:rPr>
        <w:t>.</w:t>
      </w:r>
    </w:p>
    <w:p w14:paraId="7D3CEFB5" w14:textId="63D4E782" w:rsidR="001C2D02" w:rsidRPr="0060125B" w:rsidRDefault="009762D8"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При реорганизации получателя субсидии,</w:t>
      </w:r>
      <w:r w:rsidR="001C2D02" w:rsidRPr="0060125B">
        <w:rPr>
          <w:rFonts w:ascii="Times New Roman" w:eastAsia="Calibri" w:hAnsi="Times New Roman" w:cs="Times New Roman"/>
          <w:sz w:val="28"/>
          <w:lang w:eastAsia="en-US"/>
        </w:rPr>
        <w:t xml:space="preserve">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w:t>
      </w:r>
      <w:r w:rsidR="001C2D02" w:rsidRPr="0060125B">
        <w:rPr>
          <w:rFonts w:ascii="Times New Roman" w:eastAsia="Calibri" w:hAnsi="Times New Roman" w:cs="Times New Roman"/>
          <w:sz w:val="28"/>
          <w:lang w:eastAsia="en-US"/>
        </w:rPr>
        <w:lastRenderedPageBreak/>
        <w:t xml:space="preserve">(фермерского) хозяйства в соответствии с абзацем вторым пункта 5 </w:t>
      </w:r>
      <w:r w:rsidR="006523FD" w:rsidRPr="0060125B">
        <w:rPr>
          <w:rFonts w:ascii="Times New Roman" w:eastAsia="Calibri" w:hAnsi="Times New Roman" w:cs="Times New Roman"/>
          <w:sz w:val="28"/>
          <w:lang w:eastAsia="en-US"/>
        </w:rPr>
        <w:t xml:space="preserve">                  </w:t>
      </w:r>
      <w:r w:rsidR="001C2D02" w:rsidRPr="0060125B">
        <w:rPr>
          <w:rFonts w:ascii="Times New Roman" w:eastAsia="Calibri" w:hAnsi="Times New Roman" w:cs="Times New Roman"/>
          <w:sz w:val="28"/>
          <w:lang w:eastAsia="en-US"/>
        </w:rPr>
        <w:t xml:space="preserve">статьи 23 Гражданского кодекса Российской Федерации), </w:t>
      </w:r>
      <w:r w:rsidR="00D470DE" w:rsidRPr="0060125B">
        <w:rPr>
          <w:rFonts w:ascii="Times New Roman" w:eastAsia="Calibri" w:hAnsi="Times New Roman" w:cs="Times New Roman"/>
          <w:sz w:val="28"/>
          <w:lang w:eastAsia="en-US"/>
        </w:rPr>
        <w:t>с</w:t>
      </w:r>
      <w:r w:rsidR="001C2D02" w:rsidRPr="0060125B">
        <w:rPr>
          <w:rFonts w:ascii="Times New Roman" w:eastAsia="Calibri" w:hAnsi="Times New Roman" w:cs="Times New Roman"/>
          <w:sz w:val="28"/>
          <w:lang w:eastAsia="en-US"/>
        </w:rPr>
        <w:t xml:space="preserve">оглашение расторгается с формированием уведомления о расторжении </w:t>
      </w:r>
      <w:r w:rsidR="000015FF" w:rsidRPr="0060125B">
        <w:rPr>
          <w:rFonts w:ascii="Times New Roman" w:eastAsia="Calibri" w:hAnsi="Times New Roman" w:cs="Times New Roman"/>
          <w:sz w:val="28"/>
          <w:lang w:eastAsia="en-US"/>
        </w:rPr>
        <w:t>с</w:t>
      </w:r>
      <w:r w:rsidR="001C2D02" w:rsidRPr="0060125B">
        <w:rPr>
          <w:rFonts w:ascii="Times New Roman" w:eastAsia="Calibri" w:hAnsi="Times New Roman" w:cs="Times New Roman"/>
          <w:sz w:val="28"/>
          <w:lang w:eastAsia="en-US"/>
        </w:rPr>
        <w:t xml:space="preserve">оглашения в одностороннем порядке и акта об исполнении обязательств по </w:t>
      </w:r>
      <w:r w:rsidR="000015FF" w:rsidRPr="0060125B">
        <w:rPr>
          <w:rFonts w:ascii="Times New Roman" w:eastAsia="Calibri" w:hAnsi="Times New Roman" w:cs="Times New Roman"/>
          <w:sz w:val="28"/>
          <w:lang w:eastAsia="en-US"/>
        </w:rPr>
        <w:t>с</w:t>
      </w:r>
      <w:r w:rsidR="001C2D02" w:rsidRPr="0060125B">
        <w:rPr>
          <w:rFonts w:ascii="Times New Roman" w:eastAsia="Calibri" w:hAnsi="Times New Roman" w:cs="Times New Roman"/>
          <w:sz w:val="28"/>
          <w:lang w:eastAsia="en-US"/>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w:t>
      </w:r>
      <w:r w:rsidR="00751617" w:rsidRPr="0060125B">
        <w:rPr>
          <w:rFonts w:ascii="Times New Roman" w:eastAsia="Calibri" w:hAnsi="Times New Roman" w:cs="Times New Roman"/>
          <w:sz w:val="28"/>
          <w:lang w:eastAsia="en-US"/>
        </w:rPr>
        <w:t>й бюджет Республики Дагестан</w:t>
      </w:r>
      <w:r w:rsidR="00C65216" w:rsidRPr="0060125B">
        <w:rPr>
          <w:rFonts w:ascii="Times New Roman" w:eastAsia="Calibri" w:hAnsi="Times New Roman" w:cs="Times New Roman"/>
          <w:sz w:val="28"/>
          <w:lang w:eastAsia="en-US"/>
        </w:rPr>
        <w:t>.</w:t>
      </w:r>
    </w:p>
    <w:p w14:paraId="25C4DE5A" w14:textId="0132A4B5" w:rsidR="001C2D02" w:rsidRPr="0060125B" w:rsidRDefault="009762D8"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w:t>
      </w:r>
      <w:r w:rsidR="001C2D02" w:rsidRPr="0060125B">
        <w:rPr>
          <w:rFonts w:ascii="Times New Roman" w:eastAsia="Calibri" w:hAnsi="Times New Roman" w:cs="Times New Roman"/>
          <w:sz w:val="28"/>
          <w:lang w:eastAsia="en-US"/>
        </w:rPr>
        <w:t xml:space="preserve">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w:t>
      </w:r>
      <w:r w:rsidR="000015FF" w:rsidRPr="0060125B">
        <w:rPr>
          <w:rFonts w:ascii="Times New Roman" w:eastAsia="Calibri" w:hAnsi="Times New Roman" w:cs="Times New Roman"/>
          <w:sz w:val="28"/>
          <w:lang w:eastAsia="en-US"/>
        </w:rPr>
        <w:t>с</w:t>
      </w:r>
      <w:r w:rsidR="001C2D02" w:rsidRPr="0060125B">
        <w:rPr>
          <w:rFonts w:ascii="Times New Roman" w:eastAsia="Calibri" w:hAnsi="Times New Roman" w:cs="Times New Roman"/>
          <w:sz w:val="28"/>
          <w:lang w:eastAsia="en-US"/>
        </w:rPr>
        <w:t xml:space="preserve">оглашение вносятся изменения путем заключения дополнительного соглашения к </w:t>
      </w:r>
      <w:r w:rsidR="00DD66BD" w:rsidRPr="0060125B">
        <w:rPr>
          <w:rFonts w:ascii="Times New Roman" w:eastAsia="Calibri" w:hAnsi="Times New Roman" w:cs="Times New Roman"/>
          <w:sz w:val="28"/>
          <w:lang w:eastAsia="en-US"/>
        </w:rPr>
        <w:t>с</w:t>
      </w:r>
      <w:r w:rsidR="001C2D02" w:rsidRPr="0060125B">
        <w:rPr>
          <w:rFonts w:ascii="Times New Roman" w:eastAsia="Calibri" w:hAnsi="Times New Roman" w:cs="Times New Roman"/>
          <w:sz w:val="28"/>
          <w:lang w:eastAsia="en-US"/>
        </w:rPr>
        <w:t>оглашению в части перемены лица в обязательстве с указанием</w:t>
      </w:r>
      <w:r w:rsidR="00C65216" w:rsidRPr="0060125B">
        <w:rPr>
          <w:rFonts w:ascii="Times New Roman" w:eastAsia="Calibri" w:hAnsi="Times New Roman" w:cs="Times New Roman"/>
          <w:sz w:val="28"/>
          <w:lang w:eastAsia="en-US"/>
        </w:rPr>
        <w:t xml:space="preserve"> в качестве</w:t>
      </w:r>
      <w:r w:rsidR="001C2D02" w:rsidRPr="0060125B">
        <w:rPr>
          <w:rFonts w:ascii="Times New Roman" w:eastAsia="Calibri" w:hAnsi="Times New Roman" w:cs="Times New Roman"/>
          <w:sz w:val="28"/>
          <w:lang w:eastAsia="en-US"/>
        </w:rPr>
        <w:t xml:space="preserve"> стороны в </w:t>
      </w:r>
      <w:r w:rsidR="00DD66BD" w:rsidRPr="0060125B">
        <w:rPr>
          <w:rFonts w:ascii="Times New Roman" w:eastAsia="Calibri" w:hAnsi="Times New Roman" w:cs="Times New Roman"/>
          <w:sz w:val="28"/>
          <w:lang w:eastAsia="en-US"/>
        </w:rPr>
        <w:t>с</w:t>
      </w:r>
      <w:r w:rsidR="001C2D02" w:rsidRPr="0060125B">
        <w:rPr>
          <w:rFonts w:ascii="Times New Roman" w:eastAsia="Calibri" w:hAnsi="Times New Roman" w:cs="Times New Roman"/>
          <w:sz w:val="28"/>
          <w:lang w:eastAsia="en-US"/>
        </w:rPr>
        <w:t>оглашении иного лица, являющегося правопреемником.</w:t>
      </w:r>
    </w:p>
    <w:p w14:paraId="0C92F63E" w14:textId="79F0191D" w:rsidR="001C2D02" w:rsidRPr="0060125B" w:rsidRDefault="001C2D02" w:rsidP="001C2D02">
      <w:pPr>
        <w:spacing w:after="0" w:line="240" w:lineRule="auto"/>
        <w:ind w:firstLine="709"/>
        <w:jc w:val="both"/>
        <w:rPr>
          <w:rFonts w:ascii="Times New Roman" w:eastAsia="Calibri" w:hAnsi="Times New Roman" w:cs="Times New Roman"/>
          <w:b/>
          <w:sz w:val="28"/>
          <w:lang w:eastAsia="en-US"/>
        </w:rPr>
      </w:pPr>
      <w:r w:rsidRPr="0060125B">
        <w:rPr>
          <w:rFonts w:ascii="Times New Roman" w:eastAsia="Calibri" w:hAnsi="Times New Roman" w:cs="Times New Roman"/>
          <w:sz w:val="28"/>
          <w:lang w:eastAsia="en-US"/>
        </w:rPr>
        <w:t>1</w:t>
      </w:r>
      <w:r w:rsidR="002D2FEF" w:rsidRPr="0060125B">
        <w:rPr>
          <w:rFonts w:ascii="Times New Roman" w:eastAsia="Calibri" w:hAnsi="Times New Roman" w:cs="Times New Roman"/>
          <w:sz w:val="28"/>
          <w:lang w:eastAsia="en-US"/>
        </w:rPr>
        <w:t>5</w:t>
      </w:r>
      <w:r w:rsidRPr="0060125B">
        <w:rPr>
          <w:rFonts w:ascii="Times New Roman" w:eastAsia="Calibri" w:hAnsi="Times New Roman" w:cs="Times New Roman"/>
          <w:sz w:val="28"/>
          <w:lang w:eastAsia="en-US"/>
        </w:rPr>
        <w:t xml:space="preserve">. Министерство </w:t>
      </w:r>
      <w:r w:rsidR="00CF59AF" w:rsidRPr="0060125B">
        <w:rPr>
          <w:rFonts w:ascii="Times New Roman" w:eastAsia="Calibri" w:hAnsi="Times New Roman" w:cs="Times New Roman"/>
          <w:sz w:val="28"/>
          <w:lang w:eastAsia="en-US"/>
        </w:rPr>
        <w:t>отказывает победителю отбора в заключении</w:t>
      </w:r>
      <w:r w:rsidRPr="0060125B">
        <w:rPr>
          <w:rFonts w:ascii="Times New Roman" w:eastAsia="Calibri" w:hAnsi="Times New Roman" w:cs="Times New Roman"/>
          <w:sz w:val="28"/>
          <w:lang w:eastAsia="en-US"/>
        </w:rPr>
        <w:t xml:space="preserve"> </w:t>
      </w:r>
      <w:r w:rsidR="000015FF"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оглашения в случае обнаружения факта несоответствия победителя отбора получателей субсидий требованиям, указанным в объявлении о проведении отбора, или представления победителем отбора недостоверной информации</w:t>
      </w:r>
      <w:r w:rsidR="00CF59AF" w:rsidRPr="0060125B">
        <w:rPr>
          <w:rFonts w:ascii="Times New Roman" w:eastAsia="Calibri" w:hAnsi="Times New Roman" w:cs="Times New Roman"/>
          <w:sz w:val="28"/>
          <w:lang w:eastAsia="en-US"/>
        </w:rPr>
        <w:t>.</w:t>
      </w:r>
    </w:p>
    <w:p w14:paraId="7CFD704D" w14:textId="13DB7EA4" w:rsidR="00D138C2" w:rsidRPr="0060125B" w:rsidRDefault="001C2D02" w:rsidP="001C2D02">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1</w:t>
      </w:r>
      <w:r w:rsidR="002D2FEF" w:rsidRPr="0060125B">
        <w:rPr>
          <w:rFonts w:ascii="Times New Roman" w:eastAsia="Calibri" w:hAnsi="Times New Roman" w:cs="Times New Roman"/>
          <w:sz w:val="28"/>
          <w:lang w:eastAsia="en-US"/>
        </w:rPr>
        <w:t>6</w:t>
      </w:r>
      <w:r w:rsidRPr="0060125B">
        <w:rPr>
          <w:rFonts w:ascii="Times New Roman" w:eastAsia="Calibri" w:hAnsi="Times New Roman" w:cs="Times New Roman"/>
          <w:sz w:val="28"/>
          <w:lang w:eastAsia="en-US"/>
        </w:rPr>
        <w:t xml:space="preserve">. В случае </w:t>
      </w:r>
      <w:r w:rsidR="00F07593" w:rsidRPr="0060125B">
        <w:rPr>
          <w:rFonts w:ascii="Times New Roman" w:eastAsia="Calibri" w:hAnsi="Times New Roman" w:cs="Times New Roman"/>
          <w:sz w:val="28"/>
          <w:lang w:eastAsia="en-US"/>
        </w:rPr>
        <w:t>наличия</w:t>
      </w:r>
      <w:r w:rsidR="009762D8" w:rsidRPr="0060125B">
        <w:rPr>
          <w:rFonts w:ascii="Times New Roman" w:eastAsia="Calibri" w:hAnsi="Times New Roman" w:cs="Times New Roman"/>
          <w:sz w:val="28"/>
          <w:lang w:eastAsia="en-US"/>
        </w:rPr>
        <w:t xml:space="preserve"> </w:t>
      </w:r>
      <w:r w:rsidRPr="0060125B">
        <w:rPr>
          <w:rFonts w:ascii="Times New Roman" w:eastAsia="Calibri" w:hAnsi="Times New Roman" w:cs="Times New Roman"/>
          <w:sz w:val="28"/>
          <w:lang w:eastAsia="en-US"/>
        </w:rPr>
        <w:t xml:space="preserve">не распределенных по результатам отбора остатков бюджетных ассигнований или </w:t>
      </w:r>
      <w:r w:rsidR="00F07593" w:rsidRPr="0060125B">
        <w:rPr>
          <w:rFonts w:ascii="Times New Roman" w:eastAsia="Calibri" w:hAnsi="Times New Roman" w:cs="Times New Roman"/>
          <w:sz w:val="28"/>
          <w:lang w:eastAsia="en-US"/>
        </w:rPr>
        <w:t>увеличения</w:t>
      </w:r>
      <w:r w:rsidRPr="0060125B">
        <w:rPr>
          <w:rFonts w:ascii="Times New Roman" w:eastAsia="Calibri" w:hAnsi="Times New Roman" w:cs="Times New Roman"/>
          <w:sz w:val="28"/>
          <w:lang w:eastAsia="en-US"/>
        </w:rPr>
        <w:t xml:space="preserve"> направляемых на </w:t>
      </w:r>
      <w:proofErr w:type="spellStart"/>
      <w:r w:rsidR="00B154AE" w:rsidRPr="0060125B">
        <w:rPr>
          <w:rFonts w:ascii="Times New Roman" w:eastAsia="Calibri" w:hAnsi="Times New Roman" w:cs="Times New Roman"/>
          <w:sz w:val="28"/>
          <w:lang w:eastAsia="en-US"/>
        </w:rPr>
        <w:t>на</w:t>
      </w:r>
      <w:proofErr w:type="spellEnd"/>
      <w:r w:rsidR="00B154AE" w:rsidRPr="0060125B">
        <w:rPr>
          <w:rFonts w:ascii="Times New Roman" w:eastAsia="Calibri" w:hAnsi="Times New Roman" w:cs="Times New Roman"/>
          <w:sz w:val="28"/>
          <w:lang w:eastAsia="en-US"/>
        </w:rPr>
        <w:t xml:space="preserve"> развитие хранения плодоовощной продукции </w:t>
      </w:r>
      <w:r w:rsidRPr="0060125B">
        <w:rPr>
          <w:rFonts w:ascii="Times New Roman" w:eastAsia="Calibri" w:hAnsi="Times New Roman" w:cs="Times New Roman"/>
          <w:sz w:val="28"/>
          <w:lang w:eastAsia="en-US"/>
        </w:rPr>
        <w:t xml:space="preserve">средств Министерство проводит дополнительные отборы получателей субсидий, объявления о проведении которых размещаются на едином портале, а также на официальном сайте Министерства (www.mcxrd.ru) в информационно-телекоммуникационной сети «Интернет» (далее – сайт Министерства) не позднее </w:t>
      </w:r>
      <w:r w:rsidR="00481C2A" w:rsidRPr="0060125B">
        <w:rPr>
          <w:rFonts w:ascii="Times New Roman" w:eastAsia="Calibri" w:hAnsi="Times New Roman" w:cs="Times New Roman"/>
          <w:sz w:val="28"/>
          <w:lang w:eastAsia="en-US"/>
        </w:rPr>
        <w:t>31</w:t>
      </w:r>
      <w:r w:rsidRPr="0060125B">
        <w:rPr>
          <w:rFonts w:ascii="Times New Roman" w:eastAsia="Calibri" w:hAnsi="Times New Roman" w:cs="Times New Roman"/>
          <w:sz w:val="28"/>
          <w:lang w:eastAsia="en-US"/>
        </w:rPr>
        <w:t xml:space="preserve"> </w:t>
      </w:r>
      <w:r w:rsidR="00481C2A" w:rsidRPr="0060125B">
        <w:rPr>
          <w:rFonts w:ascii="Times New Roman" w:eastAsia="Calibri" w:hAnsi="Times New Roman" w:cs="Times New Roman"/>
          <w:sz w:val="28"/>
          <w:lang w:eastAsia="en-US"/>
        </w:rPr>
        <w:t>окт</w:t>
      </w:r>
      <w:r w:rsidRPr="0060125B">
        <w:rPr>
          <w:rFonts w:ascii="Times New Roman" w:eastAsia="Calibri" w:hAnsi="Times New Roman" w:cs="Times New Roman"/>
          <w:sz w:val="28"/>
          <w:lang w:eastAsia="en-US"/>
        </w:rPr>
        <w:t>ября текущего финансового года.</w:t>
      </w:r>
    </w:p>
    <w:p w14:paraId="404760FF" w14:textId="01A4FDBC" w:rsidR="00FC53FC" w:rsidRPr="0060125B" w:rsidRDefault="00FC53FC" w:rsidP="00FC53FC">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1</w:t>
      </w:r>
      <w:r w:rsidR="002D2FEF" w:rsidRPr="0060125B">
        <w:rPr>
          <w:rFonts w:ascii="Times New Roman" w:eastAsia="Calibri" w:hAnsi="Times New Roman" w:cs="Times New Roman"/>
          <w:sz w:val="28"/>
          <w:lang w:eastAsia="en-US"/>
        </w:rPr>
        <w:t>7</w:t>
      </w:r>
      <w:r w:rsidRPr="0060125B">
        <w:rPr>
          <w:rFonts w:ascii="Times New Roman" w:eastAsia="Calibri" w:hAnsi="Times New Roman" w:cs="Times New Roman"/>
          <w:sz w:val="28"/>
          <w:lang w:eastAsia="en-US"/>
        </w:rPr>
        <w:t xml:space="preserve">. Направлениями затрат (расходов), на </w:t>
      </w:r>
      <w:r w:rsidR="000904D3" w:rsidRPr="0060125B">
        <w:rPr>
          <w:rFonts w:ascii="Times New Roman" w:eastAsia="Calibri" w:hAnsi="Times New Roman" w:cs="Times New Roman"/>
          <w:sz w:val="28"/>
          <w:lang w:eastAsia="en-US"/>
        </w:rPr>
        <w:t xml:space="preserve">возмещение </w:t>
      </w:r>
      <w:r w:rsidRPr="0060125B">
        <w:rPr>
          <w:rFonts w:ascii="Times New Roman" w:eastAsia="Calibri" w:hAnsi="Times New Roman" w:cs="Times New Roman"/>
          <w:sz w:val="28"/>
          <w:lang w:eastAsia="en-US"/>
        </w:rPr>
        <w:t>которы</w:t>
      </w:r>
      <w:r w:rsidR="000904D3" w:rsidRPr="0060125B">
        <w:rPr>
          <w:rFonts w:ascii="Times New Roman" w:eastAsia="Calibri" w:hAnsi="Times New Roman" w:cs="Times New Roman"/>
          <w:sz w:val="28"/>
          <w:lang w:eastAsia="en-US"/>
        </w:rPr>
        <w:t>х</w:t>
      </w:r>
      <w:r w:rsidRPr="0060125B">
        <w:rPr>
          <w:rFonts w:ascii="Times New Roman" w:eastAsia="Calibri" w:hAnsi="Times New Roman" w:cs="Times New Roman"/>
          <w:sz w:val="28"/>
          <w:lang w:eastAsia="en-US"/>
        </w:rPr>
        <w:t xml:space="preserve"> предоставляется субсидия являются:</w:t>
      </w:r>
    </w:p>
    <w:p w14:paraId="5B04A958" w14:textId="404F38A3" w:rsidR="00FC53FC" w:rsidRPr="0060125B" w:rsidRDefault="00FC53FC" w:rsidP="00FC53FC">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приобретение нового технологического оборудования (текущего </w:t>
      </w:r>
      <w:r w:rsidR="00672BA1" w:rsidRPr="0060125B">
        <w:rPr>
          <w:rFonts w:ascii="Times New Roman" w:eastAsia="Calibri" w:hAnsi="Times New Roman" w:cs="Times New Roman"/>
          <w:sz w:val="28"/>
          <w:lang w:eastAsia="en-US"/>
        </w:rPr>
        <w:t xml:space="preserve">года </w:t>
      </w:r>
      <w:r w:rsidRPr="0060125B">
        <w:rPr>
          <w:rFonts w:ascii="Times New Roman" w:eastAsia="Calibri" w:hAnsi="Times New Roman" w:cs="Times New Roman"/>
          <w:sz w:val="28"/>
          <w:lang w:eastAsia="en-US"/>
        </w:rPr>
        <w:t>или трех предшествующих лет выпуска);</w:t>
      </w:r>
    </w:p>
    <w:p w14:paraId="5CE1801D" w14:textId="37C3D63C" w:rsidR="00FC53FC" w:rsidRPr="0060125B" w:rsidRDefault="00FC53FC" w:rsidP="00FC53FC">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приобретение ново</w:t>
      </w:r>
      <w:r w:rsidR="00D931C8" w:rsidRPr="0060125B">
        <w:rPr>
          <w:rFonts w:ascii="Times New Roman" w:eastAsia="Calibri" w:hAnsi="Times New Roman" w:cs="Times New Roman"/>
          <w:sz w:val="28"/>
          <w:lang w:eastAsia="en-US"/>
        </w:rPr>
        <w:t>й</w:t>
      </w:r>
      <w:r w:rsidRPr="0060125B">
        <w:rPr>
          <w:rFonts w:ascii="Times New Roman" w:eastAsia="Calibri" w:hAnsi="Times New Roman" w:cs="Times New Roman"/>
          <w:sz w:val="28"/>
          <w:lang w:eastAsia="en-US"/>
        </w:rPr>
        <w:t xml:space="preserve"> специал</w:t>
      </w:r>
      <w:r w:rsidR="002D2FEF" w:rsidRPr="0060125B">
        <w:rPr>
          <w:rFonts w:ascii="Times New Roman" w:eastAsia="Calibri" w:hAnsi="Times New Roman" w:cs="Times New Roman"/>
          <w:sz w:val="28"/>
          <w:lang w:eastAsia="en-US"/>
        </w:rPr>
        <w:t>ьной</w:t>
      </w:r>
      <w:r w:rsidRPr="0060125B">
        <w:rPr>
          <w:rFonts w:ascii="Times New Roman" w:eastAsia="Calibri" w:hAnsi="Times New Roman" w:cs="Times New Roman"/>
          <w:sz w:val="28"/>
          <w:lang w:eastAsia="en-US"/>
        </w:rPr>
        <w:t xml:space="preserve"> т</w:t>
      </w:r>
      <w:r w:rsidR="002D2FEF" w:rsidRPr="0060125B">
        <w:rPr>
          <w:rFonts w:ascii="Times New Roman" w:eastAsia="Calibri" w:hAnsi="Times New Roman" w:cs="Times New Roman"/>
          <w:sz w:val="28"/>
          <w:lang w:eastAsia="en-US"/>
        </w:rPr>
        <w:t>ехники</w:t>
      </w:r>
      <w:r w:rsidRPr="0060125B">
        <w:rPr>
          <w:rFonts w:ascii="Times New Roman" w:eastAsia="Calibri" w:hAnsi="Times New Roman" w:cs="Times New Roman"/>
          <w:sz w:val="28"/>
          <w:lang w:eastAsia="en-US"/>
        </w:rPr>
        <w:t xml:space="preserve"> (текущего </w:t>
      </w:r>
      <w:r w:rsidR="00672BA1" w:rsidRPr="0060125B">
        <w:rPr>
          <w:rFonts w:ascii="Times New Roman" w:eastAsia="Calibri" w:hAnsi="Times New Roman" w:cs="Times New Roman"/>
          <w:sz w:val="28"/>
          <w:lang w:eastAsia="en-US"/>
        </w:rPr>
        <w:t xml:space="preserve">года </w:t>
      </w:r>
      <w:r w:rsidRPr="0060125B">
        <w:rPr>
          <w:rFonts w:ascii="Times New Roman" w:eastAsia="Calibri" w:hAnsi="Times New Roman" w:cs="Times New Roman"/>
          <w:sz w:val="28"/>
          <w:lang w:eastAsia="en-US"/>
        </w:rPr>
        <w:t>или трех предшествующих лет выпуска).</w:t>
      </w:r>
    </w:p>
    <w:p w14:paraId="106DA3CB" w14:textId="078342C9" w:rsidR="00F07593" w:rsidRPr="0060125B" w:rsidRDefault="00F07593" w:rsidP="00AD6919">
      <w:pPr>
        <w:spacing w:after="0" w:line="240" w:lineRule="auto"/>
        <w:ind w:firstLine="709"/>
        <w:jc w:val="both"/>
        <w:rPr>
          <w:rFonts w:ascii="Times New Roman" w:hAnsi="Times New Roman" w:cs="Times New Roman"/>
          <w:sz w:val="28"/>
          <w:szCs w:val="28"/>
        </w:rPr>
      </w:pPr>
      <w:r w:rsidRPr="0060125B">
        <w:rPr>
          <w:rFonts w:ascii="Times New Roman" w:hAnsi="Times New Roman" w:cs="Times New Roman"/>
          <w:sz w:val="28"/>
          <w:szCs w:val="28"/>
        </w:rPr>
        <w:t>1</w:t>
      </w:r>
      <w:r w:rsidR="002D2FEF" w:rsidRPr="0060125B">
        <w:rPr>
          <w:rFonts w:ascii="Times New Roman" w:hAnsi="Times New Roman" w:cs="Times New Roman"/>
          <w:sz w:val="28"/>
          <w:szCs w:val="28"/>
        </w:rPr>
        <w:t>8</w:t>
      </w:r>
      <w:r w:rsidRPr="0060125B">
        <w:rPr>
          <w:rFonts w:ascii="Times New Roman" w:hAnsi="Times New Roman" w:cs="Times New Roman"/>
          <w:sz w:val="28"/>
          <w:szCs w:val="28"/>
        </w:rPr>
        <w:t xml:space="preserve">. Результатом предоставления субсидии является прирост </w:t>
      </w:r>
      <w:r w:rsidR="0080495A" w:rsidRPr="0060125B">
        <w:rPr>
          <w:rFonts w:ascii="Times New Roman" w:hAnsi="Times New Roman" w:cs="Times New Roman"/>
          <w:sz w:val="28"/>
          <w:szCs w:val="28"/>
        </w:rPr>
        <w:t xml:space="preserve">действующих мощностей </w:t>
      </w:r>
      <w:bookmarkStart w:id="12" w:name="_Hlk168040065"/>
      <w:r w:rsidR="0080495A" w:rsidRPr="0060125B">
        <w:rPr>
          <w:rFonts w:ascii="Times New Roman" w:hAnsi="Times New Roman" w:cs="Times New Roman"/>
          <w:sz w:val="28"/>
          <w:szCs w:val="28"/>
        </w:rPr>
        <w:t xml:space="preserve">хранения плодоовощной продукции </w:t>
      </w:r>
      <w:bookmarkEnd w:id="12"/>
      <w:r w:rsidR="00921AAB" w:rsidRPr="0060125B">
        <w:rPr>
          <w:rFonts w:ascii="Times New Roman" w:hAnsi="Times New Roman" w:cs="Times New Roman"/>
          <w:sz w:val="28"/>
          <w:szCs w:val="28"/>
        </w:rPr>
        <w:t>участников отбора</w:t>
      </w:r>
      <w:r w:rsidR="0080495A" w:rsidRPr="0060125B">
        <w:rPr>
          <w:rFonts w:ascii="Times New Roman" w:hAnsi="Times New Roman" w:cs="Times New Roman"/>
          <w:sz w:val="28"/>
          <w:szCs w:val="28"/>
        </w:rPr>
        <w:t xml:space="preserve"> </w:t>
      </w:r>
      <w:r w:rsidRPr="0060125B">
        <w:rPr>
          <w:rFonts w:ascii="Times New Roman" w:hAnsi="Times New Roman" w:cs="Times New Roman"/>
          <w:sz w:val="28"/>
          <w:szCs w:val="28"/>
        </w:rPr>
        <w:t xml:space="preserve">на 31 декабря года предоставления субсидии </w:t>
      </w:r>
      <w:r w:rsidR="00921AAB" w:rsidRPr="0060125B">
        <w:rPr>
          <w:rFonts w:ascii="Times New Roman" w:hAnsi="Times New Roman" w:cs="Times New Roman"/>
          <w:sz w:val="28"/>
          <w:szCs w:val="28"/>
        </w:rPr>
        <w:t xml:space="preserve">к </w:t>
      </w:r>
      <w:r w:rsidR="0080495A" w:rsidRPr="0060125B">
        <w:rPr>
          <w:rFonts w:ascii="Times New Roman" w:hAnsi="Times New Roman" w:cs="Times New Roman"/>
          <w:sz w:val="28"/>
          <w:szCs w:val="28"/>
        </w:rPr>
        <w:t>имеющимися мощностям</w:t>
      </w:r>
      <w:r w:rsidRPr="0060125B">
        <w:rPr>
          <w:rFonts w:ascii="Times New Roman" w:hAnsi="Times New Roman" w:cs="Times New Roman"/>
          <w:sz w:val="28"/>
          <w:szCs w:val="28"/>
        </w:rPr>
        <w:t xml:space="preserve"> </w:t>
      </w:r>
      <w:r w:rsidR="0080495A" w:rsidRPr="0060125B">
        <w:rPr>
          <w:rFonts w:ascii="Times New Roman" w:hAnsi="Times New Roman" w:cs="Times New Roman"/>
          <w:sz w:val="28"/>
          <w:szCs w:val="28"/>
        </w:rPr>
        <w:t xml:space="preserve">хранения плодоовощной продукции </w:t>
      </w:r>
      <w:r w:rsidRPr="0060125B">
        <w:rPr>
          <w:rFonts w:ascii="Times New Roman" w:hAnsi="Times New Roman" w:cs="Times New Roman"/>
          <w:sz w:val="28"/>
          <w:szCs w:val="28"/>
        </w:rPr>
        <w:t>за отчетный год, предшествующий году предоставления субсидии.</w:t>
      </w:r>
    </w:p>
    <w:p w14:paraId="5931626F" w14:textId="7A38B234" w:rsidR="00F07593" w:rsidRPr="0060125B" w:rsidRDefault="00F07593" w:rsidP="009C22A9">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Количественное значение результата предоставления субсидии устанавливается Министерством в </w:t>
      </w:r>
      <w:r w:rsidR="000015FF"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оглашении.</w:t>
      </w:r>
      <w:r w:rsidR="007A0CD4" w:rsidRPr="0060125B">
        <w:rPr>
          <w:rFonts w:ascii="Times New Roman" w:eastAsia="Calibri" w:hAnsi="Times New Roman" w:cs="Times New Roman"/>
          <w:sz w:val="28"/>
          <w:lang w:eastAsia="en-US"/>
        </w:rPr>
        <w:t xml:space="preserve"> </w:t>
      </w:r>
    </w:p>
    <w:p w14:paraId="7295C0CE" w14:textId="52DB4791" w:rsidR="00F07593" w:rsidRPr="0060125B" w:rsidRDefault="001810F4" w:rsidP="00F075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lastRenderedPageBreak/>
        <w:t>1</w:t>
      </w:r>
      <w:r w:rsidR="002D2FEF" w:rsidRPr="0060125B">
        <w:rPr>
          <w:rFonts w:ascii="Times New Roman" w:eastAsia="Calibri" w:hAnsi="Times New Roman" w:cs="Times New Roman"/>
          <w:sz w:val="28"/>
          <w:lang w:eastAsia="en-US"/>
        </w:rPr>
        <w:t>9</w:t>
      </w:r>
      <w:r w:rsidR="00F07593" w:rsidRPr="0060125B">
        <w:rPr>
          <w:rFonts w:ascii="Times New Roman" w:eastAsia="Calibri" w:hAnsi="Times New Roman" w:cs="Times New Roman"/>
          <w:sz w:val="28"/>
          <w:lang w:eastAsia="en-US"/>
        </w:rPr>
        <w:t xml:space="preserve">. Субсидия перечисляется </w:t>
      </w:r>
      <w:r w:rsidR="000C62BE" w:rsidRPr="0060125B">
        <w:rPr>
          <w:rFonts w:ascii="Times New Roman" w:eastAsia="Calibri" w:hAnsi="Times New Roman" w:cs="Times New Roman"/>
          <w:sz w:val="28"/>
          <w:lang w:eastAsia="en-US"/>
        </w:rPr>
        <w:t xml:space="preserve">единовременно </w:t>
      </w:r>
      <w:r w:rsidR="00F07593" w:rsidRPr="0060125B">
        <w:rPr>
          <w:rFonts w:ascii="Times New Roman" w:eastAsia="Calibri" w:hAnsi="Times New Roman" w:cs="Times New Roman"/>
          <w:sz w:val="28"/>
          <w:lang w:eastAsia="en-US"/>
        </w:rPr>
        <w:t>не позднее 10-го рабочего дня, следующего за днем принятия Министерством решения о предоставлении субсидии. Субсидия перечисляется с лицевого счета Министерства, открытого в Управлении Федерального казначейства по Республике Дагестан, на расчетный счет, открытый получателем субсидии в российской кредитной организации.</w:t>
      </w:r>
    </w:p>
    <w:p w14:paraId="3F55C374" w14:textId="77777777" w:rsidR="00F07593" w:rsidRPr="0060125B" w:rsidRDefault="00F07593" w:rsidP="00F07593">
      <w:pPr>
        <w:spacing w:after="0" w:line="240" w:lineRule="auto"/>
        <w:rPr>
          <w:rFonts w:ascii="Times New Roman" w:eastAsia="Calibri" w:hAnsi="Times New Roman" w:cs="Times New Roman"/>
          <w:sz w:val="28"/>
          <w:szCs w:val="28"/>
          <w:lang w:eastAsia="en-US"/>
        </w:rPr>
      </w:pPr>
    </w:p>
    <w:p w14:paraId="58381D78" w14:textId="77777777" w:rsidR="00F07593" w:rsidRPr="0060125B" w:rsidRDefault="00F07593" w:rsidP="00F07593">
      <w:pPr>
        <w:spacing w:after="0" w:line="240" w:lineRule="auto"/>
        <w:jc w:val="center"/>
        <w:rPr>
          <w:rFonts w:ascii="Times New Roman" w:eastAsia="Calibri" w:hAnsi="Times New Roman" w:cs="Times New Roman"/>
          <w:b/>
          <w:sz w:val="28"/>
          <w:lang w:eastAsia="en-US"/>
        </w:rPr>
      </w:pPr>
      <w:r w:rsidRPr="0060125B">
        <w:rPr>
          <w:rFonts w:ascii="Times New Roman" w:eastAsia="Calibri" w:hAnsi="Times New Roman" w:cs="Times New Roman"/>
          <w:b/>
          <w:sz w:val="28"/>
          <w:lang w:eastAsia="en-US"/>
        </w:rPr>
        <w:t>I</w:t>
      </w:r>
      <w:r w:rsidRPr="0060125B">
        <w:rPr>
          <w:rFonts w:ascii="Times New Roman" w:eastAsia="Calibri" w:hAnsi="Times New Roman" w:cs="Times New Roman"/>
          <w:b/>
          <w:sz w:val="28"/>
          <w:lang w:val="en-US" w:eastAsia="en-US"/>
        </w:rPr>
        <w:t>II</w:t>
      </w:r>
      <w:r w:rsidRPr="0060125B">
        <w:rPr>
          <w:rFonts w:ascii="Times New Roman" w:eastAsia="Calibri" w:hAnsi="Times New Roman" w:cs="Times New Roman"/>
          <w:b/>
          <w:sz w:val="28"/>
          <w:lang w:eastAsia="en-US"/>
        </w:rPr>
        <w:t xml:space="preserve">. Порядок представления отчетности, осуществления       </w:t>
      </w:r>
    </w:p>
    <w:p w14:paraId="7BCF66BF" w14:textId="77777777" w:rsidR="00F07593" w:rsidRPr="0060125B" w:rsidRDefault="00F07593" w:rsidP="00F07593">
      <w:pPr>
        <w:spacing w:after="0" w:line="240" w:lineRule="auto"/>
        <w:jc w:val="center"/>
        <w:rPr>
          <w:rFonts w:ascii="Times New Roman" w:eastAsia="Calibri" w:hAnsi="Times New Roman" w:cs="Times New Roman"/>
          <w:b/>
          <w:sz w:val="28"/>
          <w:lang w:eastAsia="en-US"/>
        </w:rPr>
      </w:pPr>
      <w:r w:rsidRPr="0060125B">
        <w:rPr>
          <w:rFonts w:ascii="Times New Roman" w:eastAsia="Calibri" w:hAnsi="Times New Roman" w:cs="Times New Roman"/>
          <w:b/>
          <w:sz w:val="28"/>
          <w:lang w:eastAsia="en-US"/>
        </w:rPr>
        <w:t xml:space="preserve">      контроля (мониторинга) за соблюдением условий и порядка    </w:t>
      </w:r>
    </w:p>
    <w:p w14:paraId="5EA5ABA4" w14:textId="77777777" w:rsidR="00F07593" w:rsidRPr="0060125B" w:rsidRDefault="00F07593" w:rsidP="00F07593">
      <w:pPr>
        <w:spacing w:after="0" w:line="240" w:lineRule="auto"/>
        <w:jc w:val="center"/>
        <w:rPr>
          <w:rFonts w:ascii="Times New Roman" w:eastAsia="Calibri" w:hAnsi="Times New Roman" w:cs="Times New Roman"/>
          <w:b/>
          <w:sz w:val="28"/>
          <w:lang w:eastAsia="en-US"/>
        </w:rPr>
      </w:pPr>
      <w:r w:rsidRPr="0060125B">
        <w:rPr>
          <w:rFonts w:ascii="Times New Roman" w:eastAsia="Calibri" w:hAnsi="Times New Roman" w:cs="Times New Roman"/>
          <w:b/>
          <w:sz w:val="28"/>
          <w:lang w:eastAsia="en-US"/>
        </w:rPr>
        <w:t xml:space="preserve">      предоставления субсидии и ответственность за их нарушение</w:t>
      </w:r>
    </w:p>
    <w:p w14:paraId="14B68EF8" w14:textId="77777777" w:rsidR="00F07593" w:rsidRPr="0060125B" w:rsidRDefault="00F07593" w:rsidP="00F07593">
      <w:pPr>
        <w:spacing w:after="0" w:line="240" w:lineRule="auto"/>
        <w:rPr>
          <w:rFonts w:ascii="Times New Roman" w:eastAsia="Calibri" w:hAnsi="Times New Roman" w:cs="Times New Roman"/>
          <w:b/>
          <w:sz w:val="28"/>
          <w:lang w:eastAsia="en-US"/>
        </w:rPr>
      </w:pPr>
    </w:p>
    <w:p w14:paraId="5F02DC2B" w14:textId="6EBA29FA" w:rsidR="00F07593" w:rsidRPr="0060125B" w:rsidRDefault="002D2FEF" w:rsidP="00672BA1">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20</w:t>
      </w:r>
      <w:r w:rsidR="00F07593" w:rsidRPr="0060125B">
        <w:rPr>
          <w:rFonts w:ascii="Times New Roman" w:eastAsia="Calibri" w:hAnsi="Times New Roman" w:cs="Times New Roman"/>
          <w:sz w:val="28"/>
          <w:lang w:eastAsia="en-US"/>
        </w:rPr>
        <w:t>. Получатель субсидии представляет в Министерство</w:t>
      </w:r>
      <w:r w:rsidR="00672BA1" w:rsidRPr="0060125B">
        <w:rPr>
          <w:rFonts w:ascii="Times New Roman" w:eastAsia="Calibri" w:hAnsi="Times New Roman" w:cs="Times New Roman"/>
          <w:sz w:val="28"/>
          <w:lang w:eastAsia="en-US"/>
        </w:rPr>
        <w:t xml:space="preserve"> </w:t>
      </w:r>
      <w:r w:rsidR="00F07593" w:rsidRPr="0060125B">
        <w:rPr>
          <w:rFonts w:ascii="Times New Roman" w:eastAsia="Calibri" w:hAnsi="Times New Roman" w:cs="Times New Roman"/>
          <w:sz w:val="28"/>
          <w:lang w:eastAsia="en-US"/>
        </w:rPr>
        <w:t xml:space="preserve">отчет о достижении значения результата предоставления субсидии, а также </w:t>
      </w:r>
      <w:r w:rsidR="00F07593" w:rsidRPr="0060125B">
        <w:rPr>
          <w:rFonts w:ascii="Times New Roman" w:eastAsia="Calibri" w:hAnsi="Times New Roman" w:cs="Times New Roman"/>
          <w:bCs/>
          <w:sz w:val="28"/>
          <w:szCs w:val="28"/>
          <w:lang w:eastAsia="en-US"/>
        </w:rPr>
        <w:t>характеристики результата</w:t>
      </w:r>
      <w:r w:rsidR="00672BA1" w:rsidRPr="0060125B">
        <w:rPr>
          <w:rFonts w:ascii="Times New Roman" w:eastAsia="Calibri" w:hAnsi="Times New Roman" w:cs="Times New Roman"/>
          <w:bCs/>
          <w:sz w:val="28"/>
          <w:szCs w:val="28"/>
          <w:lang w:eastAsia="en-US"/>
        </w:rPr>
        <w:t xml:space="preserve"> </w:t>
      </w:r>
      <w:r w:rsidR="00F07593" w:rsidRPr="0060125B">
        <w:rPr>
          <w:rFonts w:ascii="Times New Roman" w:eastAsia="Calibri" w:hAnsi="Times New Roman" w:cs="Times New Roman"/>
          <w:sz w:val="28"/>
          <w:lang w:eastAsia="en-US"/>
        </w:rPr>
        <w:t>за отчетный финансовый год − не позднее 1 февраля года, следующего за годом предоставления субсидии</w:t>
      </w:r>
      <w:r w:rsidR="003E1E74" w:rsidRPr="0060125B">
        <w:rPr>
          <w:rFonts w:ascii="Times New Roman" w:eastAsia="Calibri" w:hAnsi="Times New Roman" w:cs="Times New Roman"/>
          <w:sz w:val="28"/>
          <w:lang w:eastAsia="en-US"/>
        </w:rPr>
        <w:t>.</w:t>
      </w:r>
    </w:p>
    <w:p w14:paraId="1DAA9517" w14:textId="6A351CE6" w:rsidR="00F07593" w:rsidRPr="0060125B" w:rsidRDefault="00CA6D0F" w:rsidP="00F075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2</w:t>
      </w:r>
      <w:r w:rsidR="002D2FEF" w:rsidRPr="0060125B">
        <w:rPr>
          <w:rFonts w:ascii="Times New Roman" w:eastAsia="Calibri" w:hAnsi="Times New Roman" w:cs="Times New Roman"/>
          <w:sz w:val="28"/>
          <w:lang w:eastAsia="en-US"/>
        </w:rPr>
        <w:t>1</w:t>
      </w:r>
      <w:r w:rsidR="00F07593" w:rsidRPr="0060125B">
        <w:rPr>
          <w:rFonts w:ascii="Times New Roman" w:eastAsia="Calibri" w:hAnsi="Times New Roman" w:cs="Times New Roman"/>
          <w:sz w:val="28"/>
          <w:lang w:eastAsia="en-US"/>
        </w:rPr>
        <w:t>. Министерство</w:t>
      </w:r>
      <w:r w:rsidR="00672BA1" w:rsidRPr="0060125B">
        <w:rPr>
          <w:rFonts w:ascii="Times New Roman" w:eastAsia="Calibri" w:hAnsi="Times New Roman" w:cs="Times New Roman"/>
          <w:sz w:val="28"/>
          <w:lang w:eastAsia="en-US"/>
        </w:rPr>
        <w:t>,</w:t>
      </w:r>
      <w:r w:rsidR="00F07593" w:rsidRPr="0060125B">
        <w:rPr>
          <w:rFonts w:ascii="Times New Roman" w:eastAsia="Calibri" w:hAnsi="Times New Roman" w:cs="Times New Roman"/>
          <w:sz w:val="28"/>
          <w:lang w:eastAsia="en-US"/>
        </w:rPr>
        <w:t xml:space="preserve"> как главный распорядитель бюджетных средств</w:t>
      </w:r>
      <w:r w:rsidR="00672BA1" w:rsidRPr="0060125B">
        <w:rPr>
          <w:rFonts w:ascii="Times New Roman" w:eastAsia="Calibri" w:hAnsi="Times New Roman" w:cs="Times New Roman"/>
          <w:sz w:val="28"/>
          <w:lang w:eastAsia="en-US"/>
        </w:rPr>
        <w:t>,</w:t>
      </w:r>
      <w:r w:rsidR="00F07593" w:rsidRPr="0060125B">
        <w:rPr>
          <w:rFonts w:ascii="Times New Roman" w:eastAsia="Calibri" w:hAnsi="Times New Roman" w:cs="Times New Roman"/>
          <w:sz w:val="28"/>
          <w:lang w:eastAsia="en-US"/>
        </w:rPr>
        <w:t xml:space="preserve">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w:t>
      </w:r>
      <w:r w:rsidR="000015FF" w:rsidRPr="0060125B">
        <w:rPr>
          <w:rFonts w:ascii="Times New Roman" w:eastAsia="Calibri" w:hAnsi="Times New Roman" w:cs="Times New Roman"/>
          <w:sz w:val="28"/>
          <w:lang w:eastAsia="en-US"/>
        </w:rPr>
        <w:t xml:space="preserve">Министерство и </w:t>
      </w:r>
      <w:r w:rsidR="00D45F63" w:rsidRPr="0060125B">
        <w:rPr>
          <w:rFonts w:ascii="Times New Roman" w:eastAsia="Calibri" w:hAnsi="Times New Roman" w:cs="Times New Roman"/>
          <w:sz w:val="28"/>
          <w:lang w:eastAsia="en-US"/>
        </w:rPr>
        <w:t xml:space="preserve">органы </w:t>
      </w:r>
      <w:r w:rsidR="00F07593" w:rsidRPr="0060125B">
        <w:rPr>
          <w:rFonts w:ascii="Times New Roman" w:eastAsia="Calibri" w:hAnsi="Times New Roman" w:cs="Times New Roman"/>
          <w:sz w:val="28"/>
          <w:lang w:eastAsia="en-US"/>
        </w:rPr>
        <w:t>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05930310" w14:textId="00356BE9" w:rsidR="00C51105" w:rsidRPr="0060125B" w:rsidRDefault="00F07593" w:rsidP="00F07593">
      <w:pPr>
        <w:autoSpaceDE w:val="0"/>
        <w:autoSpaceDN w:val="0"/>
        <w:adjustRightInd w:val="0"/>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2</w:t>
      </w:r>
      <w:r w:rsidR="002D2FEF" w:rsidRPr="0060125B">
        <w:rPr>
          <w:rFonts w:ascii="Times New Roman" w:eastAsia="Calibri" w:hAnsi="Times New Roman" w:cs="Times New Roman"/>
          <w:sz w:val="28"/>
          <w:lang w:eastAsia="en-US"/>
        </w:rPr>
        <w:t>2</w:t>
      </w:r>
      <w:r w:rsidRPr="0060125B">
        <w:rPr>
          <w:rFonts w:ascii="Times New Roman" w:eastAsia="Calibri" w:hAnsi="Times New Roman" w:cs="Times New Roman"/>
          <w:sz w:val="28"/>
          <w:lang w:eastAsia="en-US"/>
        </w:rPr>
        <w:t>. Субсидия подлежит возврату в республиканск</w:t>
      </w:r>
      <w:r w:rsidR="00C51105" w:rsidRPr="0060125B">
        <w:rPr>
          <w:rFonts w:ascii="Times New Roman" w:eastAsia="Calibri" w:hAnsi="Times New Roman" w:cs="Times New Roman"/>
          <w:sz w:val="28"/>
          <w:lang w:eastAsia="en-US"/>
        </w:rPr>
        <w:t>ий бюджет Республики Дагестан в случае:</w:t>
      </w:r>
    </w:p>
    <w:p w14:paraId="62E755AE" w14:textId="260E648D" w:rsidR="00C51105" w:rsidRPr="0060125B" w:rsidRDefault="00C51105" w:rsidP="00F07593">
      <w:pPr>
        <w:autoSpaceDE w:val="0"/>
        <w:autoSpaceDN w:val="0"/>
        <w:adjustRightInd w:val="0"/>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а) </w:t>
      </w:r>
      <w:r w:rsidR="00F07593" w:rsidRPr="0060125B">
        <w:rPr>
          <w:rFonts w:ascii="Times New Roman" w:eastAsia="Calibri" w:hAnsi="Times New Roman" w:cs="Times New Roman"/>
          <w:sz w:val="28"/>
          <w:lang w:eastAsia="en-US"/>
        </w:rPr>
        <w:t>нарушения получателем субсидии условий, установленных при предоставлении субсидии</w:t>
      </w:r>
      <w:r w:rsidR="00672BA1" w:rsidRPr="0060125B">
        <w:rPr>
          <w:rFonts w:ascii="Times New Roman" w:eastAsia="Calibri" w:hAnsi="Times New Roman" w:cs="Times New Roman"/>
          <w:sz w:val="28"/>
          <w:lang w:eastAsia="en-US"/>
        </w:rPr>
        <w:t xml:space="preserve"> и </w:t>
      </w:r>
      <w:r w:rsidR="00F07593" w:rsidRPr="0060125B">
        <w:rPr>
          <w:rFonts w:ascii="Times New Roman" w:eastAsia="Calibri" w:hAnsi="Times New Roman" w:cs="Times New Roman"/>
          <w:sz w:val="28"/>
          <w:lang w:eastAsia="en-US"/>
        </w:rPr>
        <w:t>выявленн</w:t>
      </w:r>
      <w:r w:rsidR="00672BA1" w:rsidRPr="0060125B">
        <w:rPr>
          <w:rFonts w:ascii="Times New Roman" w:eastAsia="Calibri" w:hAnsi="Times New Roman" w:cs="Times New Roman"/>
          <w:sz w:val="28"/>
          <w:lang w:eastAsia="en-US"/>
        </w:rPr>
        <w:t>ых,</w:t>
      </w:r>
      <w:r w:rsidR="00F07593" w:rsidRPr="0060125B">
        <w:rPr>
          <w:rFonts w:ascii="Times New Roman" w:eastAsia="Calibri" w:hAnsi="Times New Roman" w:cs="Times New Roman"/>
          <w:sz w:val="28"/>
          <w:lang w:eastAsia="en-US"/>
        </w:rPr>
        <w:t xml:space="preserve"> в том числе</w:t>
      </w:r>
      <w:r w:rsidR="00672BA1" w:rsidRPr="0060125B">
        <w:rPr>
          <w:rFonts w:ascii="Times New Roman" w:eastAsia="Calibri" w:hAnsi="Times New Roman" w:cs="Times New Roman"/>
          <w:sz w:val="28"/>
          <w:lang w:eastAsia="en-US"/>
        </w:rPr>
        <w:t>,</w:t>
      </w:r>
      <w:r w:rsidR="00F07593" w:rsidRPr="0060125B">
        <w:rPr>
          <w:rFonts w:ascii="Times New Roman" w:eastAsia="Calibri" w:hAnsi="Times New Roman" w:cs="Times New Roman"/>
          <w:sz w:val="28"/>
          <w:lang w:eastAsia="en-US"/>
        </w:rPr>
        <w:t xml:space="preserve"> по фактам проверок, проведенных Министерством и уполномоченными органами государственного финансового контроля Респу</w:t>
      </w:r>
      <w:r w:rsidRPr="0060125B">
        <w:rPr>
          <w:rFonts w:ascii="Times New Roman" w:eastAsia="Calibri" w:hAnsi="Times New Roman" w:cs="Times New Roman"/>
          <w:sz w:val="28"/>
          <w:lang w:eastAsia="en-US"/>
        </w:rPr>
        <w:t>блики Дагестан</w:t>
      </w:r>
      <w:r w:rsidR="00672BA1" w:rsidRPr="0060125B">
        <w:rPr>
          <w:rFonts w:ascii="Times New Roman" w:eastAsia="Calibri" w:hAnsi="Times New Roman" w:cs="Times New Roman"/>
          <w:sz w:val="28"/>
          <w:lang w:eastAsia="en-US"/>
        </w:rPr>
        <w:t xml:space="preserve"> - </w:t>
      </w:r>
      <w:r w:rsidRPr="0060125B">
        <w:rPr>
          <w:rFonts w:ascii="Times New Roman" w:eastAsia="Calibri" w:hAnsi="Times New Roman" w:cs="Times New Roman"/>
          <w:sz w:val="28"/>
          <w:lang w:eastAsia="en-US"/>
        </w:rPr>
        <w:t>в полном объеме;</w:t>
      </w:r>
    </w:p>
    <w:p w14:paraId="342645EF" w14:textId="224E4D89" w:rsidR="00F07593" w:rsidRPr="0060125B" w:rsidRDefault="00C51105" w:rsidP="00F07593">
      <w:pPr>
        <w:autoSpaceDE w:val="0"/>
        <w:autoSpaceDN w:val="0"/>
        <w:adjustRightInd w:val="0"/>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б) </w:t>
      </w:r>
      <w:r w:rsidR="00F07593" w:rsidRPr="0060125B">
        <w:rPr>
          <w:rFonts w:ascii="Times New Roman" w:eastAsia="Calibri" w:hAnsi="Times New Roman" w:cs="Times New Roman"/>
          <w:sz w:val="28"/>
          <w:szCs w:val="28"/>
          <w:lang w:eastAsia="en-US"/>
        </w:rPr>
        <w:t>недостижения значений результатов предоставления субсидии</w:t>
      </w:r>
      <w:r w:rsidR="00672BA1" w:rsidRPr="0060125B">
        <w:rPr>
          <w:rFonts w:ascii="Times New Roman" w:eastAsia="Calibri" w:hAnsi="Times New Roman" w:cs="Times New Roman"/>
          <w:sz w:val="28"/>
          <w:szCs w:val="28"/>
          <w:lang w:eastAsia="en-US"/>
        </w:rPr>
        <w:t xml:space="preserve"> - </w:t>
      </w:r>
      <w:r w:rsidR="00F07593" w:rsidRPr="0060125B">
        <w:rPr>
          <w:rFonts w:ascii="Times New Roman" w:eastAsia="Calibri" w:hAnsi="Times New Roman" w:cs="Times New Roman"/>
          <w:sz w:val="28"/>
          <w:lang w:eastAsia="en-US"/>
        </w:rPr>
        <w:t>в размере, пропорциональном величине недостигнутого значения результата предоставления субсидии.</w:t>
      </w:r>
    </w:p>
    <w:p w14:paraId="3B55AC9A" w14:textId="77777777" w:rsidR="00E247D0" w:rsidRPr="0060125B" w:rsidRDefault="00E247D0" w:rsidP="00730F93">
      <w:pPr>
        <w:autoSpaceDE w:val="0"/>
        <w:autoSpaceDN w:val="0"/>
        <w:adjustRightInd w:val="0"/>
        <w:spacing w:after="0" w:line="20" w:lineRule="atLeast"/>
        <w:ind w:firstLine="709"/>
        <w:contextualSpacing/>
        <w:jc w:val="both"/>
        <w:rPr>
          <w:rFonts w:ascii="Times New Roman" w:hAnsi="Times New Roman" w:cs="Times New Roman"/>
          <w:sz w:val="28"/>
          <w:szCs w:val="28"/>
        </w:rPr>
      </w:pPr>
      <w:r w:rsidRPr="0060125B">
        <w:rPr>
          <w:rFonts w:ascii="Times New Roman" w:hAnsi="Times New Roman" w:cs="Times New Roman"/>
          <w:sz w:val="28"/>
          <w:szCs w:val="28"/>
        </w:rPr>
        <w:t xml:space="preserve">Объем средств, подлежащих возврату в республиканский бюджет Республики Дагестан (V </w:t>
      </w:r>
      <w:r w:rsidRPr="0060125B">
        <w:rPr>
          <w:rFonts w:ascii="Times New Roman" w:hAnsi="Times New Roman" w:cs="Times New Roman"/>
          <w:sz w:val="24"/>
          <w:szCs w:val="24"/>
        </w:rPr>
        <w:t>возврата</w:t>
      </w:r>
      <w:r w:rsidRPr="0060125B">
        <w:rPr>
          <w:rFonts w:ascii="Times New Roman" w:hAnsi="Times New Roman" w:cs="Times New Roman"/>
          <w:sz w:val="28"/>
          <w:szCs w:val="28"/>
        </w:rPr>
        <w:t>), рассчитывается по формуле:</w:t>
      </w:r>
    </w:p>
    <w:p w14:paraId="60CB746C" w14:textId="77777777" w:rsidR="00E247D0" w:rsidRPr="0060125B" w:rsidRDefault="00E247D0" w:rsidP="00E247D0">
      <w:pPr>
        <w:autoSpaceDE w:val="0"/>
        <w:autoSpaceDN w:val="0"/>
        <w:adjustRightInd w:val="0"/>
        <w:spacing w:before="100" w:beforeAutospacing="1" w:after="0" w:line="20" w:lineRule="atLeast"/>
        <w:ind w:left="567"/>
        <w:contextualSpacing/>
        <w:jc w:val="both"/>
        <w:rPr>
          <w:rFonts w:ascii="Times New Roman" w:eastAsia="Times New Roman" w:hAnsi="Times New Roman" w:cs="Times New Roman"/>
          <w:sz w:val="16"/>
          <w:szCs w:val="16"/>
        </w:rPr>
      </w:pPr>
    </w:p>
    <w:p w14:paraId="783E4353" w14:textId="1FF2BFB0" w:rsidR="00E247D0" w:rsidRPr="0060125B" w:rsidRDefault="00E247D0" w:rsidP="00E247D0">
      <w:pPr>
        <w:autoSpaceDE w:val="0"/>
        <w:autoSpaceDN w:val="0"/>
        <w:adjustRightInd w:val="0"/>
        <w:spacing w:before="100" w:beforeAutospacing="1" w:after="0" w:line="20" w:lineRule="atLeast"/>
        <w:ind w:left="567"/>
        <w:contextualSpacing/>
        <w:jc w:val="center"/>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V </w:t>
      </w:r>
      <w:r w:rsidRPr="0060125B">
        <w:rPr>
          <w:rFonts w:ascii="Times New Roman" w:eastAsia="Times New Roman" w:hAnsi="Times New Roman" w:cs="Times New Roman"/>
          <w:sz w:val="24"/>
          <w:szCs w:val="24"/>
        </w:rPr>
        <w:t>возврата</w:t>
      </w:r>
      <w:r w:rsidRPr="0060125B">
        <w:rPr>
          <w:rFonts w:ascii="Times New Roman" w:eastAsia="Times New Roman" w:hAnsi="Times New Roman" w:cs="Times New Roman"/>
          <w:sz w:val="28"/>
          <w:szCs w:val="28"/>
        </w:rPr>
        <w:t xml:space="preserve"> = C х к</w:t>
      </w:r>
      <w:r w:rsidR="00B06375" w:rsidRPr="0060125B">
        <w:rPr>
          <w:rFonts w:ascii="Times New Roman" w:eastAsia="Times New Roman" w:hAnsi="Times New Roman" w:cs="Times New Roman"/>
          <w:sz w:val="28"/>
          <w:szCs w:val="28"/>
        </w:rPr>
        <w:t>/3</w:t>
      </w:r>
      <w:r w:rsidRPr="0060125B">
        <w:rPr>
          <w:rFonts w:ascii="Times New Roman" w:eastAsia="Times New Roman" w:hAnsi="Times New Roman" w:cs="Times New Roman"/>
          <w:sz w:val="28"/>
          <w:szCs w:val="28"/>
        </w:rPr>
        <w:t>,</w:t>
      </w:r>
    </w:p>
    <w:p w14:paraId="07A9BD2B" w14:textId="77777777" w:rsidR="00E247D0" w:rsidRPr="0060125B" w:rsidRDefault="00E247D0" w:rsidP="00730F93">
      <w:pPr>
        <w:autoSpaceDE w:val="0"/>
        <w:autoSpaceDN w:val="0"/>
        <w:adjustRightInd w:val="0"/>
        <w:spacing w:before="100" w:beforeAutospacing="1" w:after="0" w:line="20" w:lineRule="atLeast"/>
        <w:ind w:left="567" w:firstLine="142"/>
        <w:contextualSpacing/>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где:</w:t>
      </w:r>
    </w:p>
    <w:p w14:paraId="15CAD166" w14:textId="0274B5F9" w:rsidR="00E247D0" w:rsidRPr="0060125B" w:rsidRDefault="00E247D0" w:rsidP="00730F93">
      <w:pPr>
        <w:autoSpaceDE w:val="0"/>
        <w:autoSpaceDN w:val="0"/>
        <w:adjustRightInd w:val="0"/>
        <w:spacing w:before="100" w:beforeAutospacing="1" w:after="0" w:line="20" w:lineRule="atLeast"/>
        <w:ind w:left="567" w:firstLine="142"/>
        <w:contextualSpacing/>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C </w:t>
      </w:r>
      <w:r w:rsidR="009236B9" w:rsidRPr="0060125B">
        <w:rPr>
          <w:rFonts w:ascii="Times New Roman" w:eastAsia="Times New Roman" w:hAnsi="Times New Roman" w:cs="Times New Roman"/>
          <w:sz w:val="28"/>
          <w:szCs w:val="28"/>
        </w:rPr>
        <w:t>–</w:t>
      </w:r>
      <w:r w:rsidRPr="0060125B">
        <w:rPr>
          <w:rFonts w:ascii="Times New Roman" w:eastAsia="Times New Roman" w:hAnsi="Times New Roman" w:cs="Times New Roman"/>
          <w:sz w:val="28"/>
          <w:szCs w:val="28"/>
        </w:rPr>
        <w:t xml:space="preserve"> размер субсидии, предоставленной получателю субсидии;</w:t>
      </w:r>
    </w:p>
    <w:p w14:paraId="20CFE111" w14:textId="39BB1624" w:rsidR="00E247D0" w:rsidRPr="0060125B" w:rsidRDefault="00E247D0" w:rsidP="00730F93">
      <w:pPr>
        <w:autoSpaceDE w:val="0"/>
        <w:autoSpaceDN w:val="0"/>
        <w:adjustRightInd w:val="0"/>
        <w:spacing w:before="100" w:beforeAutospacing="1" w:after="0" w:line="20" w:lineRule="atLeast"/>
        <w:ind w:left="567" w:firstLine="142"/>
        <w:contextualSpacing/>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к </w:t>
      </w:r>
      <w:r w:rsidR="006523FD" w:rsidRPr="0060125B">
        <w:rPr>
          <w:rFonts w:ascii="Times New Roman" w:eastAsia="Times New Roman" w:hAnsi="Times New Roman" w:cs="Times New Roman"/>
          <w:sz w:val="28"/>
          <w:szCs w:val="28"/>
        </w:rPr>
        <w:t>–</w:t>
      </w:r>
      <w:r w:rsidRPr="0060125B">
        <w:rPr>
          <w:rFonts w:ascii="Times New Roman" w:eastAsia="Times New Roman" w:hAnsi="Times New Roman" w:cs="Times New Roman"/>
          <w:sz w:val="28"/>
          <w:szCs w:val="28"/>
        </w:rPr>
        <w:t xml:space="preserve"> коэффициент возврата субсидии.</w:t>
      </w:r>
    </w:p>
    <w:p w14:paraId="61FA06B1" w14:textId="77777777" w:rsidR="00E247D0" w:rsidRPr="0060125B" w:rsidRDefault="00E247D0" w:rsidP="00730F93">
      <w:pPr>
        <w:autoSpaceDE w:val="0"/>
        <w:autoSpaceDN w:val="0"/>
        <w:adjustRightInd w:val="0"/>
        <w:spacing w:before="100" w:beforeAutospacing="1" w:after="0" w:line="20" w:lineRule="atLeast"/>
        <w:ind w:firstLine="709"/>
        <w:contextualSpacing/>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Коэффициент возврата субсидии, отражающий уровень недостижения результата предоставления субсидии, рассчитывается по формуле:</w:t>
      </w:r>
    </w:p>
    <w:p w14:paraId="4FDF9302" w14:textId="77777777" w:rsidR="00E247D0" w:rsidRPr="0060125B" w:rsidRDefault="00E247D0" w:rsidP="00E247D0">
      <w:pPr>
        <w:autoSpaceDE w:val="0"/>
        <w:autoSpaceDN w:val="0"/>
        <w:adjustRightInd w:val="0"/>
        <w:spacing w:before="100" w:beforeAutospacing="1" w:after="0" w:line="20" w:lineRule="atLeast"/>
        <w:ind w:firstLine="567"/>
        <w:contextualSpacing/>
        <w:jc w:val="both"/>
        <w:rPr>
          <w:rFonts w:ascii="Times New Roman" w:eastAsia="Times New Roman" w:hAnsi="Times New Roman" w:cs="Times New Roman"/>
          <w:sz w:val="16"/>
          <w:szCs w:val="16"/>
        </w:rPr>
      </w:pPr>
    </w:p>
    <w:p w14:paraId="4F17A458" w14:textId="77777777" w:rsidR="00E247D0" w:rsidRPr="0060125B" w:rsidRDefault="00E247D0" w:rsidP="00E247D0">
      <w:pPr>
        <w:autoSpaceDE w:val="0"/>
        <w:autoSpaceDN w:val="0"/>
        <w:adjustRightInd w:val="0"/>
        <w:spacing w:before="100" w:beforeAutospacing="1" w:after="0" w:line="20" w:lineRule="atLeast"/>
        <w:ind w:left="567"/>
        <w:contextualSpacing/>
        <w:jc w:val="center"/>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k = 1 - m / п,</w:t>
      </w:r>
    </w:p>
    <w:p w14:paraId="59089E08" w14:textId="77777777" w:rsidR="00E247D0" w:rsidRPr="0060125B" w:rsidRDefault="00E247D0" w:rsidP="00730F93">
      <w:pPr>
        <w:autoSpaceDE w:val="0"/>
        <w:autoSpaceDN w:val="0"/>
        <w:adjustRightInd w:val="0"/>
        <w:spacing w:before="100" w:beforeAutospacing="1" w:after="0" w:line="20" w:lineRule="atLeast"/>
        <w:ind w:left="709"/>
        <w:contextualSpacing/>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lastRenderedPageBreak/>
        <w:t>где:</w:t>
      </w:r>
    </w:p>
    <w:p w14:paraId="3AA37F7C" w14:textId="31014C73" w:rsidR="00E247D0" w:rsidRPr="0060125B" w:rsidRDefault="00E247D0" w:rsidP="002A567A">
      <w:pPr>
        <w:autoSpaceDE w:val="0"/>
        <w:autoSpaceDN w:val="0"/>
        <w:adjustRightInd w:val="0"/>
        <w:spacing w:before="100" w:beforeAutospacing="1" w:after="0" w:line="20" w:lineRule="atLeast"/>
        <w:ind w:firstLine="709"/>
        <w:contextualSpacing/>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m </w:t>
      </w:r>
      <w:r w:rsidR="009236B9" w:rsidRPr="0060125B">
        <w:rPr>
          <w:rFonts w:ascii="Times New Roman" w:eastAsia="Times New Roman" w:hAnsi="Times New Roman" w:cs="Times New Roman"/>
          <w:sz w:val="28"/>
          <w:szCs w:val="28"/>
        </w:rPr>
        <w:t>–</w:t>
      </w:r>
      <w:r w:rsidRPr="0060125B">
        <w:rPr>
          <w:rFonts w:ascii="Times New Roman" w:eastAsia="Times New Roman" w:hAnsi="Times New Roman" w:cs="Times New Roman"/>
          <w:sz w:val="28"/>
          <w:szCs w:val="28"/>
        </w:rPr>
        <w:t xml:space="preserve"> фактически достигнутое значение результата предоставления субсидии на отчетную дату, указанную в отчете;</w:t>
      </w:r>
    </w:p>
    <w:p w14:paraId="2D5E8513" w14:textId="0C31B007" w:rsidR="00E247D0" w:rsidRPr="0060125B" w:rsidRDefault="00E247D0" w:rsidP="002A567A">
      <w:pPr>
        <w:autoSpaceDE w:val="0"/>
        <w:autoSpaceDN w:val="0"/>
        <w:adjustRightInd w:val="0"/>
        <w:spacing w:before="100" w:beforeAutospacing="1" w:after="0" w:line="20" w:lineRule="atLeast"/>
        <w:ind w:firstLine="709"/>
        <w:contextualSpacing/>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п </w:t>
      </w:r>
      <w:r w:rsidR="009236B9" w:rsidRPr="0060125B">
        <w:rPr>
          <w:rFonts w:ascii="Times New Roman" w:eastAsia="Times New Roman" w:hAnsi="Times New Roman" w:cs="Times New Roman"/>
          <w:sz w:val="28"/>
          <w:szCs w:val="28"/>
        </w:rPr>
        <w:t>–</w:t>
      </w:r>
      <w:r w:rsidRPr="0060125B">
        <w:rPr>
          <w:rFonts w:ascii="Times New Roman" w:eastAsia="Times New Roman" w:hAnsi="Times New Roman" w:cs="Times New Roman"/>
          <w:sz w:val="28"/>
          <w:szCs w:val="28"/>
        </w:rPr>
        <w:t xml:space="preserve"> значение результата предоставления субсидии, установленное в </w:t>
      </w:r>
      <w:r w:rsidR="000015FF" w:rsidRPr="0060125B">
        <w:rPr>
          <w:rFonts w:ascii="Times New Roman" w:eastAsia="Times New Roman" w:hAnsi="Times New Roman" w:cs="Times New Roman"/>
          <w:sz w:val="28"/>
          <w:szCs w:val="28"/>
        </w:rPr>
        <w:t>с</w:t>
      </w:r>
      <w:r w:rsidRPr="0060125B">
        <w:rPr>
          <w:rFonts w:ascii="Times New Roman" w:eastAsia="Times New Roman" w:hAnsi="Times New Roman" w:cs="Times New Roman"/>
          <w:sz w:val="28"/>
          <w:szCs w:val="28"/>
        </w:rPr>
        <w:t>оглашении</w:t>
      </w:r>
      <w:r w:rsidR="00672BA1" w:rsidRPr="0060125B">
        <w:rPr>
          <w:rFonts w:ascii="Times New Roman" w:eastAsia="Times New Roman" w:hAnsi="Times New Roman" w:cs="Times New Roman"/>
          <w:sz w:val="28"/>
          <w:szCs w:val="28"/>
        </w:rPr>
        <w:t>;</w:t>
      </w:r>
    </w:p>
    <w:p w14:paraId="1786FAF6" w14:textId="56680711" w:rsidR="00B06375" w:rsidRPr="0060125B" w:rsidRDefault="00B06375" w:rsidP="00730F93">
      <w:pPr>
        <w:autoSpaceDE w:val="0"/>
        <w:autoSpaceDN w:val="0"/>
        <w:adjustRightInd w:val="0"/>
        <w:spacing w:before="100" w:beforeAutospacing="1" w:after="0" w:line="20" w:lineRule="atLeast"/>
        <w:ind w:left="709"/>
        <w:contextualSpacing/>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3 – количество лет</w:t>
      </w:r>
      <w:r w:rsidR="00B52C94" w:rsidRPr="0060125B">
        <w:rPr>
          <w:rFonts w:ascii="Times New Roman" w:eastAsia="Times New Roman" w:hAnsi="Times New Roman" w:cs="Times New Roman"/>
          <w:sz w:val="28"/>
          <w:szCs w:val="28"/>
        </w:rPr>
        <w:t>,</w:t>
      </w:r>
      <w:r w:rsidRPr="0060125B">
        <w:rPr>
          <w:rFonts w:ascii="Times New Roman" w:eastAsia="Times New Roman" w:hAnsi="Times New Roman" w:cs="Times New Roman"/>
          <w:sz w:val="28"/>
          <w:szCs w:val="28"/>
        </w:rPr>
        <w:t xml:space="preserve"> по которым осуществляется мониторинг.</w:t>
      </w:r>
    </w:p>
    <w:p w14:paraId="1E23F941" w14:textId="77777777" w:rsidR="00F07593" w:rsidRPr="0060125B" w:rsidRDefault="00E247D0" w:rsidP="00E247D0">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результата предоставления субсидии.</w:t>
      </w:r>
    </w:p>
    <w:p w14:paraId="77DB47FC" w14:textId="79240D28" w:rsidR="000954D6" w:rsidRPr="0060125B" w:rsidRDefault="000954D6" w:rsidP="00E247D0">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в) прекращения осуществления </w:t>
      </w:r>
      <w:r w:rsidR="00801434" w:rsidRPr="0060125B">
        <w:rPr>
          <w:rFonts w:ascii="Times New Roman" w:eastAsia="Times New Roman" w:hAnsi="Times New Roman" w:cs="Times New Roman"/>
          <w:sz w:val="28"/>
          <w:szCs w:val="28"/>
        </w:rPr>
        <w:t>деятельности</w:t>
      </w:r>
      <w:r w:rsidRPr="0060125B">
        <w:rPr>
          <w:rFonts w:ascii="Times New Roman" w:eastAsia="Times New Roman" w:hAnsi="Times New Roman" w:cs="Times New Roman"/>
          <w:sz w:val="28"/>
          <w:szCs w:val="28"/>
        </w:rPr>
        <w:t xml:space="preserve"> по переработке сельскохозяйственной продукции ране</w:t>
      </w:r>
      <w:r w:rsidR="0080659E" w:rsidRPr="0060125B">
        <w:rPr>
          <w:rFonts w:ascii="Times New Roman" w:eastAsia="Times New Roman" w:hAnsi="Times New Roman" w:cs="Times New Roman"/>
          <w:sz w:val="28"/>
          <w:szCs w:val="28"/>
        </w:rPr>
        <w:t>е</w:t>
      </w:r>
      <w:r w:rsidRPr="0060125B">
        <w:rPr>
          <w:rFonts w:ascii="Times New Roman" w:eastAsia="Times New Roman" w:hAnsi="Times New Roman" w:cs="Times New Roman"/>
          <w:sz w:val="28"/>
          <w:szCs w:val="28"/>
        </w:rPr>
        <w:t xml:space="preserve"> сроков, определенных в абзаце </w:t>
      </w:r>
      <w:r w:rsidR="00DD2220" w:rsidRPr="0060125B">
        <w:rPr>
          <w:rFonts w:ascii="Times New Roman" w:eastAsia="Times New Roman" w:hAnsi="Times New Roman" w:cs="Times New Roman"/>
          <w:sz w:val="28"/>
          <w:szCs w:val="28"/>
        </w:rPr>
        <w:t>седьмом</w:t>
      </w:r>
      <w:r w:rsidRPr="0060125B">
        <w:rPr>
          <w:rFonts w:ascii="Times New Roman" w:eastAsia="Times New Roman" w:hAnsi="Times New Roman" w:cs="Times New Roman"/>
          <w:sz w:val="28"/>
          <w:szCs w:val="28"/>
        </w:rPr>
        <w:t xml:space="preserve"> пункта </w:t>
      </w:r>
      <w:r w:rsidR="002D2FEF" w:rsidRPr="0060125B">
        <w:rPr>
          <w:rFonts w:ascii="Times New Roman" w:eastAsia="Times New Roman" w:hAnsi="Times New Roman" w:cs="Times New Roman"/>
          <w:i/>
          <w:iCs/>
          <w:sz w:val="28"/>
          <w:szCs w:val="28"/>
        </w:rPr>
        <w:t>13</w:t>
      </w:r>
      <w:r w:rsidR="00672BA1" w:rsidRPr="0060125B">
        <w:rPr>
          <w:rFonts w:ascii="Times New Roman" w:eastAsia="Times New Roman" w:hAnsi="Times New Roman" w:cs="Times New Roman"/>
          <w:sz w:val="28"/>
          <w:szCs w:val="28"/>
        </w:rPr>
        <w:t xml:space="preserve">, - </w:t>
      </w:r>
      <w:r w:rsidRPr="0060125B">
        <w:rPr>
          <w:rFonts w:ascii="Times New Roman" w:eastAsia="Times New Roman" w:hAnsi="Times New Roman" w:cs="Times New Roman"/>
          <w:sz w:val="28"/>
          <w:szCs w:val="28"/>
        </w:rPr>
        <w:t xml:space="preserve">в размере, пропорциональном величине </w:t>
      </w:r>
      <w:r w:rsidR="00B4544F" w:rsidRPr="0060125B">
        <w:rPr>
          <w:rFonts w:ascii="Times New Roman" w:eastAsia="Times New Roman" w:hAnsi="Times New Roman" w:cs="Times New Roman"/>
          <w:sz w:val="28"/>
          <w:szCs w:val="28"/>
        </w:rPr>
        <w:t>недостижения обязательства по сроку осуществления производственной деятельности по переработке сельскохозяйственной продукции.</w:t>
      </w:r>
    </w:p>
    <w:p w14:paraId="28EBDAC1" w14:textId="77777777"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Объем средств, подлежащих возврату в республиканский бюджет Республики Дагестан (V </w:t>
      </w:r>
      <w:r w:rsidRPr="0060125B">
        <w:rPr>
          <w:rFonts w:ascii="Times New Roman" w:eastAsia="Times New Roman" w:hAnsi="Times New Roman" w:cs="Times New Roman"/>
          <w:sz w:val="24"/>
          <w:szCs w:val="24"/>
        </w:rPr>
        <w:t>возврата</w:t>
      </w:r>
      <w:r w:rsidRPr="0060125B">
        <w:rPr>
          <w:rFonts w:ascii="Times New Roman" w:eastAsia="Times New Roman" w:hAnsi="Times New Roman" w:cs="Times New Roman"/>
          <w:sz w:val="28"/>
          <w:szCs w:val="28"/>
        </w:rPr>
        <w:t>), рассчитывается по формуле:</w:t>
      </w:r>
    </w:p>
    <w:p w14:paraId="7B33F627" w14:textId="77777777"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p>
    <w:p w14:paraId="1377206B" w14:textId="77777777"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V </w:t>
      </w:r>
      <w:r w:rsidRPr="0060125B">
        <w:rPr>
          <w:rFonts w:ascii="Times New Roman" w:eastAsia="Times New Roman" w:hAnsi="Times New Roman" w:cs="Times New Roman"/>
          <w:sz w:val="24"/>
          <w:szCs w:val="24"/>
        </w:rPr>
        <w:t>возврата</w:t>
      </w:r>
      <w:r w:rsidRPr="0060125B">
        <w:rPr>
          <w:rFonts w:ascii="Times New Roman" w:eastAsia="Times New Roman" w:hAnsi="Times New Roman" w:cs="Times New Roman"/>
          <w:sz w:val="28"/>
          <w:szCs w:val="28"/>
        </w:rPr>
        <w:t xml:space="preserve"> = C х к,</w:t>
      </w:r>
    </w:p>
    <w:p w14:paraId="042C6947" w14:textId="77777777" w:rsidR="006523FD" w:rsidRPr="0060125B" w:rsidRDefault="006523FD" w:rsidP="00B4544F">
      <w:pPr>
        <w:spacing w:after="0" w:line="240" w:lineRule="auto"/>
        <w:ind w:firstLine="709"/>
        <w:jc w:val="both"/>
        <w:rPr>
          <w:rFonts w:ascii="Times New Roman" w:eastAsia="Times New Roman" w:hAnsi="Times New Roman" w:cs="Times New Roman"/>
          <w:sz w:val="28"/>
          <w:szCs w:val="28"/>
        </w:rPr>
      </w:pPr>
    </w:p>
    <w:p w14:paraId="5C237239" w14:textId="594D43BC"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где:</w:t>
      </w:r>
    </w:p>
    <w:p w14:paraId="56E1EE3D" w14:textId="521886A4"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C </w:t>
      </w:r>
      <w:r w:rsidR="006523FD" w:rsidRPr="0060125B">
        <w:rPr>
          <w:rFonts w:ascii="Times New Roman" w:eastAsia="Times New Roman" w:hAnsi="Times New Roman" w:cs="Times New Roman"/>
          <w:sz w:val="28"/>
          <w:szCs w:val="28"/>
        </w:rPr>
        <w:t>–</w:t>
      </w:r>
      <w:r w:rsidRPr="0060125B">
        <w:rPr>
          <w:rFonts w:ascii="Times New Roman" w:eastAsia="Times New Roman" w:hAnsi="Times New Roman" w:cs="Times New Roman"/>
          <w:sz w:val="28"/>
          <w:szCs w:val="28"/>
        </w:rPr>
        <w:t xml:space="preserve"> размер субсидии, предоставленной получателю субсидии;</w:t>
      </w:r>
    </w:p>
    <w:p w14:paraId="347D8BD4" w14:textId="11ADB70D"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к </w:t>
      </w:r>
      <w:r w:rsidR="006523FD" w:rsidRPr="0060125B">
        <w:rPr>
          <w:rFonts w:ascii="Times New Roman" w:eastAsia="Times New Roman" w:hAnsi="Times New Roman" w:cs="Times New Roman"/>
          <w:sz w:val="28"/>
          <w:szCs w:val="28"/>
        </w:rPr>
        <w:t>–</w:t>
      </w:r>
      <w:r w:rsidRPr="0060125B">
        <w:rPr>
          <w:rFonts w:ascii="Times New Roman" w:eastAsia="Times New Roman" w:hAnsi="Times New Roman" w:cs="Times New Roman"/>
          <w:sz w:val="28"/>
          <w:szCs w:val="28"/>
        </w:rPr>
        <w:t xml:space="preserve"> коэффициент возврата субсидии.</w:t>
      </w:r>
    </w:p>
    <w:p w14:paraId="4F6A0C8C" w14:textId="030465A2"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Коэффициент возврата субсидии, отражающий уровень недостижения обязательства по сроку осуществления производственной деятельности:</w:t>
      </w:r>
    </w:p>
    <w:p w14:paraId="32702A1B" w14:textId="77777777"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p>
    <w:p w14:paraId="140C2015" w14:textId="0DE90C86"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k = 1 </w:t>
      </w:r>
      <w:r w:rsidR="00867058" w:rsidRPr="0060125B">
        <w:rPr>
          <w:rFonts w:ascii="Times New Roman" w:eastAsia="Times New Roman" w:hAnsi="Times New Roman" w:cs="Times New Roman"/>
          <w:sz w:val="28"/>
          <w:szCs w:val="28"/>
        </w:rPr>
        <w:t>–</w:t>
      </w:r>
      <w:r w:rsidRPr="0060125B">
        <w:rPr>
          <w:rFonts w:ascii="Times New Roman" w:eastAsia="Times New Roman" w:hAnsi="Times New Roman" w:cs="Times New Roman"/>
          <w:sz w:val="28"/>
          <w:szCs w:val="28"/>
        </w:rPr>
        <w:t xml:space="preserve"> m / 3,</w:t>
      </w:r>
    </w:p>
    <w:p w14:paraId="30378A0A" w14:textId="77777777"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где:</w:t>
      </w:r>
    </w:p>
    <w:p w14:paraId="5DB77540" w14:textId="4BFEB8BE" w:rsidR="00B4544F" w:rsidRPr="0060125B" w:rsidRDefault="00B4544F" w:rsidP="00B4544F">
      <w:pPr>
        <w:spacing w:after="0" w:line="240" w:lineRule="auto"/>
        <w:ind w:firstLine="709"/>
        <w:jc w:val="both"/>
        <w:rPr>
          <w:rFonts w:ascii="Times New Roman" w:eastAsia="Times New Roman" w:hAnsi="Times New Roman" w:cs="Times New Roman"/>
          <w:sz w:val="28"/>
          <w:szCs w:val="28"/>
        </w:rPr>
      </w:pPr>
      <w:r w:rsidRPr="0060125B">
        <w:rPr>
          <w:rFonts w:ascii="Times New Roman" w:eastAsia="Times New Roman" w:hAnsi="Times New Roman" w:cs="Times New Roman"/>
          <w:sz w:val="28"/>
          <w:szCs w:val="28"/>
        </w:rPr>
        <w:t xml:space="preserve">m – фактический срок (полных календарных </w:t>
      </w:r>
      <w:r w:rsidR="006A1064" w:rsidRPr="0060125B">
        <w:rPr>
          <w:rFonts w:ascii="Times New Roman" w:eastAsia="Times New Roman" w:hAnsi="Times New Roman" w:cs="Times New Roman"/>
          <w:sz w:val="28"/>
          <w:szCs w:val="28"/>
        </w:rPr>
        <w:t>лет</w:t>
      </w:r>
      <w:r w:rsidRPr="0060125B">
        <w:rPr>
          <w:rFonts w:ascii="Times New Roman" w:eastAsia="Times New Roman" w:hAnsi="Times New Roman" w:cs="Times New Roman"/>
          <w:sz w:val="28"/>
          <w:szCs w:val="28"/>
        </w:rPr>
        <w:t>) осуществления производственной деятельности начиная с года, последующего за годом получения субсидии;</w:t>
      </w:r>
    </w:p>
    <w:p w14:paraId="453D03E3" w14:textId="0D9BE5B7" w:rsidR="000954D6" w:rsidRPr="0060125B" w:rsidRDefault="00B4544F" w:rsidP="00E247D0">
      <w:pPr>
        <w:spacing w:after="0" w:line="240" w:lineRule="auto"/>
        <w:ind w:firstLine="709"/>
        <w:jc w:val="both"/>
        <w:rPr>
          <w:rFonts w:ascii="Times New Roman" w:eastAsia="Calibri" w:hAnsi="Times New Roman" w:cs="Times New Roman"/>
          <w:sz w:val="28"/>
          <w:lang w:eastAsia="en-US"/>
        </w:rPr>
      </w:pPr>
      <w:r w:rsidRPr="0060125B">
        <w:rPr>
          <w:rFonts w:ascii="Times New Roman" w:eastAsia="Times New Roman" w:hAnsi="Times New Roman" w:cs="Times New Roman"/>
          <w:sz w:val="28"/>
          <w:szCs w:val="28"/>
        </w:rPr>
        <w:t xml:space="preserve">3 – количество </w:t>
      </w:r>
      <w:r w:rsidR="006A1064" w:rsidRPr="0060125B">
        <w:rPr>
          <w:rFonts w:ascii="Times New Roman" w:eastAsia="Times New Roman" w:hAnsi="Times New Roman" w:cs="Times New Roman"/>
          <w:sz w:val="28"/>
          <w:szCs w:val="28"/>
        </w:rPr>
        <w:t>лет</w:t>
      </w:r>
      <w:r w:rsidR="001E2516" w:rsidRPr="0060125B">
        <w:rPr>
          <w:rFonts w:ascii="Times New Roman" w:eastAsia="Times New Roman" w:hAnsi="Times New Roman" w:cs="Times New Roman"/>
          <w:sz w:val="28"/>
          <w:szCs w:val="28"/>
        </w:rPr>
        <w:t>,</w:t>
      </w:r>
      <w:r w:rsidR="00B06375" w:rsidRPr="0060125B">
        <w:rPr>
          <w:rFonts w:ascii="Times New Roman" w:eastAsia="Times New Roman" w:hAnsi="Times New Roman" w:cs="Times New Roman"/>
          <w:sz w:val="28"/>
          <w:szCs w:val="28"/>
        </w:rPr>
        <w:t xml:space="preserve"> по которым осуществляется мониторинг.</w:t>
      </w:r>
    </w:p>
    <w:p w14:paraId="651DF3CD" w14:textId="40D5027B" w:rsidR="00F07593" w:rsidRPr="0060125B" w:rsidRDefault="002D2FEF" w:rsidP="00F075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23</w:t>
      </w:r>
      <w:r w:rsidR="00F07593" w:rsidRPr="0060125B">
        <w:rPr>
          <w:rFonts w:ascii="Times New Roman" w:eastAsia="Calibri" w:hAnsi="Times New Roman" w:cs="Times New Roman"/>
          <w:sz w:val="28"/>
          <w:lang w:eastAsia="en-US"/>
        </w:rPr>
        <w:t>. Основанием для освобождения получателей субсидии от применения меры ответственности</w:t>
      </w:r>
      <w:r w:rsidR="00F07593" w:rsidRPr="0060125B">
        <w:rPr>
          <w:rFonts w:ascii="Times New Roman" w:eastAsia="Calibri" w:hAnsi="Times New Roman" w:cs="Times New Roman"/>
          <w:sz w:val="28"/>
          <w:szCs w:val="28"/>
          <w:lang w:eastAsia="en-US"/>
        </w:rPr>
        <w:t xml:space="preserve"> за недостижение значений результатов предоставления субсидии</w:t>
      </w:r>
      <w:r w:rsidR="00F07593" w:rsidRPr="0060125B">
        <w:rPr>
          <w:rFonts w:ascii="Times New Roman" w:eastAsia="Calibri" w:hAnsi="Times New Roman" w:cs="Times New Roman"/>
          <w:sz w:val="28"/>
          <w:lang w:eastAsia="en-US"/>
        </w:rPr>
        <w:t xml:space="preserve"> является наступление обстоятельств непреодолимой силы, препятствующих достижению результата использования субсидии, предусмотренных </w:t>
      </w:r>
      <w:r w:rsidR="003C7ED2" w:rsidRPr="0060125B">
        <w:rPr>
          <w:rFonts w:ascii="Times New Roman" w:eastAsia="Calibri" w:hAnsi="Times New Roman" w:cs="Times New Roman"/>
          <w:sz w:val="28"/>
          <w:lang w:eastAsia="en-US"/>
        </w:rPr>
        <w:t>с</w:t>
      </w:r>
      <w:r w:rsidR="00F07593" w:rsidRPr="0060125B">
        <w:rPr>
          <w:rFonts w:ascii="Times New Roman" w:eastAsia="Calibri" w:hAnsi="Times New Roman" w:cs="Times New Roman"/>
          <w:sz w:val="28"/>
          <w:lang w:eastAsia="en-US"/>
        </w:rPr>
        <w:t>оглашением, подтверждаемых соответствующими документами.</w:t>
      </w:r>
    </w:p>
    <w:p w14:paraId="50B06969" w14:textId="275F0CE0" w:rsidR="00795498" w:rsidRPr="0060125B" w:rsidRDefault="00795498" w:rsidP="00795498">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Под обстоятельствами непреодолимой силы, препятствующими достижению значений результатов предоставления субсидий, понимаются чрезвычайные, непредвиденные непредотвратимые обстоятельства, возникающие</w:t>
      </w:r>
      <w:r w:rsidR="00672BA1" w:rsidRPr="0060125B">
        <w:rPr>
          <w:rFonts w:ascii="Times New Roman" w:eastAsia="Calibri" w:hAnsi="Times New Roman" w:cs="Times New Roman"/>
          <w:sz w:val="28"/>
          <w:lang w:eastAsia="en-US"/>
        </w:rPr>
        <w:t xml:space="preserve"> в </w:t>
      </w:r>
      <w:r w:rsidRPr="0060125B">
        <w:rPr>
          <w:rFonts w:ascii="Times New Roman" w:eastAsia="Calibri" w:hAnsi="Times New Roman" w:cs="Times New Roman"/>
          <w:sz w:val="28"/>
          <w:lang w:eastAsia="en-US"/>
        </w:rPr>
        <w:t xml:space="preserve">течение срока, предусмотренного соглашением </w:t>
      </w:r>
      <w:r w:rsidR="00672BA1" w:rsidRPr="0060125B">
        <w:rPr>
          <w:rFonts w:ascii="Times New Roman" w:eastAsia="Calibri" w:hAnsi="Times New Roman" w:cs="Times New Roman"/>
          <w:sz w:val="28"/>
          <w:lang w:eastAsia="en-US"/>
        </w:rPr>
        <w:t xml:space="preserve">о </w:t>
      </w:r>
      <w:r w:rsidRPr="0060125B">
        <w:rPr>
          <w:rFonts w:ascii="Times New Roman" w:eastAsia="Calibri" w:hAnsi="Times New Roman" w:cs="Times New Roman"/>
          <w:sz w:val="28"/>
          <w:lang w:eastAsia="en-US"/>
        </w:rPr>
        <w:t xml:space="preserve">предоставлении субсидии, заключенным между Министерством получателем субсидии, которые нельзя было ожидать при заключении соглашения либо избежать или преодолеть, находящиеся вне контроля </w:t>
      </w:r>
      <w:r w:rsidRPr="0060125B">
        <w:rPr>
          <w:rFonts w:ascii="Times New Roman" w:eastAsia="Calibri" w:hAnsi="Times New Roman" w:cs="Times New Roman"/>
          <w:sz w:val="28"/>
          <w:lang w:eastAsia="en-US"/>
        </w:rPr>
        <w:lastRenderedPageBreak/>
        <w:t>сторон соглашения</w:t>
      </w:r>
      <w:r w:rsidR="00672BA1" w:rsidRPr="0060125B">
        <w:rPr>
          <w:rFonts w:ascii="Times New Roman" w:eastAsia="Calibri" w:hAnsi="Times New Roman" w:cs="Times New Roman"/>
          <w:sz w:val="28"/>
          <w:lang w:eastAsia="en-US"/>
        </w:rPr>
        <w:t xml:space="preserve">, </w:t>
      </w:r>
      <w:r w:rsidRPr="0060125B">
        <w:rPr>
          <w:rFonts w:ascii="Times New Roman" w:eastAsia="Calibri" w:hAnsi="Times New Roman" w:cs="Times New Roman"/>
          <w:sz w:val="28"/>
          <w:lang w:eastAsia="en-US"/>
        </w:rPr>
        <w:t>непосредственно повлиявшие на исполнение обязательств, предусмотренных соглашением.</w:t>
      </w:r>
    </w:p>
    <w:p w14:paraId="1AC8C6E6" w14:textId="5109B381" w:rsidR="00795498" w:rsidRPr="0060125B" w:rsidRDefault="00795498" w:rsidP="00795498">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К обстоятельствам непреодолимой силы относятся:</w:t>
      </w:r>
    </w:p>
    <w:p w14:paraId="5CD61E2D" w14:textId="655AEFA2" w:rsidR="00795498" w:rsidRPr="0060125B" w:rsidRDefault="00795498" w:rsidP="00795498">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а) введение режима чрезвычайной ситуации </w:t>
      </w:r>
      <w:r w:rsidR="00460725" w:rsidRPr="0060125B">
        <w:rPr>
          <w:rFonts w:ascii="Times New Roman" w:eastAsia="Calibri" w:hAnsi="Times New Roman" w:cs="Times New Roman"/>
          <w:sz w:val="28"/>
          <w:lang w:eastAsia="en-US"/>
        </w:rPr>
        <w:t xml:space="preserve">в </w:t>
      </w:r>
      <w:r w:rsidRPr="0060125B">
        <w:rPr>
          <w:rFonts w:ascii="Times New Roman" w:eastAsia="Calibri" w:hAnsi="Times New Roman" w:cs="Times New Roman"/>
          <w:sz w:val="28"/>
          <w:lang w:eastAsia="en-US"/>
        </w:rPr>
        <w:t>муниципальном образовании, на территории которого осуществляется деятельность получателей субсидий, подтвержденное правовым актом введении режима чрезвычайной ситуации;</w:t>
      </w:r>
    </w:p>
    <w:p w14:paraId="6DF1E203" w14:textId="3D424F28" w:rsidR="00795498" w:rsidRPr="0060125B" w:rsidRDefault="00795498" w:rsidP="00795498">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б) аномальные погодные явления</w:t>
      </w:r>
      <w:r w:rsidR="00460725" w:rsidRPr="0060125B">
        <w:rPr>
          <w:rFonts w:ascii="Times New Roman" w:eastAsia="Calibri" w:hAnsi="Times New Roman" w:cs="Times New Roman"/>
          <w:sz w:val="28"/>
          <w:lang w:eastAsia="en-US"/>
        </w:rPr>
        <w:t xml:space="preserve"> - </w:t>
      </w:r>
      <w:r w:rsidRPr="0060125B">
        <w:rPr>
          <w:rFonts w:ascii="Times New Roman" w:eastAsia="Calibri" w:hAnsi="Times New Roman" w:cs="Times New Roman"/>
          <w:sz w:val="28"/>
          <w:lang w:eastAsia="en-US"/>
        </w:rPr>
        <w:t xml:space="preserve">существенные отклонения погодных явлений от характерных для данной местности, </w:t>
      </w:r>
      <w:r w:rsidR="00460725" w:rsidRPr="0060125B">
        <w:rPr>
          <w:rFonts w:ascii="Times New Roman" w:eastAsia="Calibri" w:hAnsi="Times New Roman" w:cs="Times New Roman"/>
          <w:sz w:val="28"/>
          <w:lang w:eastAsia="en-US"/>
        </w:rPr>
        <w:t xml:space="preserve">в </w:t>
      </w:r>
      <w:r w:rsidRPr="0060125B">
        <w:rPr>
          <w:rFonts w:ascii="Times New Roman" w:eastAsia="Calibri" w:hAnsi="Times New Roman" w:cs="Times New Roman"/>
          <w:sz w:val="28"/>
          <w:lang w:eastAsia="en-US"/>
        </w:rPr>
        <w:t xml:space="preserve">том числе несвойственные местности сильные, частые резкие изменения температуры влажности атмосферного воздуха, скорости ветра, количества частоты выпадения осадков (снег, дождь, град), подтвержденные справкой органов исполнительной власти, осуществляющих функции по оказанию государственных услуг </w:t>
      </w:r>
      <w:r w:rsidR="00460725" w:rsidRPr="0060125B">
        <w:rPr>
          <w:rFonts w:ascii="Times New Roman" w:eastAsia="Calibri" w:hAnsi="Times New Roman" w:cs="Times New Roman"/>
          <w:sz w:val="28"/>
          <w:lang w:eastAsia="en-US"/>
        </w:rPr>
        <w:t xml:space="preserve">в </w:t>
      </w:r>
      <w:r w:rsidRPr="0060125B">
        <w:rPr>
          <w:rFonts w:ascii="Times New Roman" w:eastAsia="Calibri" w:hAnsi="Times New Roman" w:cs="Times New Roman"/>
          <w:sz w:val="28"/>
          <w:lang w:eastAsia="en-US"/>
        </w:rPr>
        <w:t xml:space="preserve">области гидрометеорологии </w:t>
      </w:r>
      <w:r w:rsidR="004E2581" w:rsidRPr="0060125B">
        <w:rPr>
          <w:rFonts w:ascii="Times New Roman" w:eastAsia="Calibri" w:hAnsi="Times New Roman" w:cs="Times New Roman"/>
          <w:sz w:val="28"/>
          <w:lang w:eastAsia="en-US"/>
        </w:rPr>
        <w:t xml:space="preserve">и </w:t>
      </w:r>
      <w:r w:rsidRPr="0060125B">
        <w:rPr>
          <w:rFonts w:ascii="Times New Roman" w:eastAsia="Calibri" w:hAnsi="Times New Roman" w:cs="Times New Roman"/>
          <w:sz w:val="28"/>
          <w:lang w:eastAsia="en-US"/>
        </w:rPr>
        <w:t xml:space="preserve">смежных </w:t>
      </w:r>
      <w:r w:rsidR="004E2581" w:rsidRPr="0060125B">
        <w:rPr>
          <w:rFonts w:ascii="Times New Roman" w:eastAsia="Calibri" w:hAnsi="Times New Roman" w:cs="Times New Roman"/>
          <w:sz w:val="28"/>
          <w:lang w:eastAsia="en-US"/>
        </w:rPr>
        <w:t xml:space="preserve">с </w:t>
      </w:r>
      <w:r w:rsidRPr="0060125B">
        <w:rPr>
          <w:rFonts w:ascii="Times New Roman" w:eastAsia="Calibri" w:hAnsi="Times New Roman" w:cs="Times New Roman"/>
          <w:sz w:val="28"/>
          <w:lang w:eastAsia="en-US"/>
        </w:rPr>
        <w:t>ней областях;</w:t>
      </w:r>
    </w:p>
    <w:p w14:paraId="500EAFCB" w14:textId="3B696D0E" w:rsidR="00795498" w:rsidRPr="0060125B" w:rsidRDefault="00795498" w:rsidP="00795498">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в) введение режима ограничительных мероприятий (или) карантина, направленных на предотвращение распространения</w:t>
      </w:r>
      <w:r w:rsidR="004E2581" w:rsidRPr="0060125B">
        <w:rPr>
          <w:rFonts w:ascii="Times New Roman" w:eastAsia="Calibri" w:hAnsi="Times New Roman" w:cs="Times New Roman"/>
          <w:sz w:val="28"/>
          <w:lang w:eastAsia="en-US"/>
        </w:rPr>
        <w:t>,</w:t>
      </w:r>
      <w:r w:rsidRPr="0060125B">
        <w:rPr>
          <w:rFonts w:ascii="Times New Roman" w:eastAsia="Calibri" w:hAnsi="Times New Roman" w:cs="Times New Roman"/>
          <w:sz w:val="28"/>
          <w:lang w:eastAsia="en-US"/>
        </w:rPr>
        <w:t xml:space="preserve"> ликвидацию очагов заразных</w:t>
      </w:r>
      <w:r w:rsidR="004E2581" w:rsidRPr="0060125B">
        <w:rPr>
          <w:rFonts w:ascii="Times New Roman" w:eastAsia="Calibri" w:hAnsi="Times New Roman" w:cs="Times New Roman"/>
          <w:sz w:val="28"/>
          <w:lang w:eastAsia="en-US"/>
        </w:rPr>
        <w:t>,</w:t>
      </w:r>
      <w:r w:rsidRPr="0060125B">
        <w:rPr>
          <w:rFonts w:ascii="Times New Roman" w:eastAsia="Calibri" w:hAnsi="Times New Roman" w:cs="Times New Roman"/>
          <w:sz w:val="28"/>
          <w:lang w:eastAsia="en-US"/>
        </w:rPr>
        <w:t xml:space="preserve"> иных болезней животных, подтвержденное правовым актом Главы Республики Дагестан; </w:t>
      </w:r>
    </w:p>
    <w:p w14:paraId="295269FC" w14:textId="35B894AE" w:rsidR="00795498" w:rsidRPr="0060125B" w:rsidRDefault="00795498" w:rsidP="00795498">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г) стихийные бедствия</w:t>
      </w:r>
      <w:r w:rsidR="004E2581" w:rsidRPr="0060125B">
        <w:rPr>
          <w:rFonts w:ascii="Times New Roman" w:eastAsia="Calibri" w:hAnsi="Times New Roman" w:cs="Times New Roman"/>
          <w:sz w:val="28"/>
          <w:lang w:eastAsia="en-US"/>
        </w:rPr>
        <w:t xml:space="preserve"> - </w:t>
      </w:r>
      <w:r w:rsidRPr="0060125B">
        <w:rPr>
          <w:rFonts w:ascii="Times New Roman" w:eastAsia="Calibri" w:hAnsi="Times New Roman" w:cs="Times New Roman"/>
          <w:sz w:val="28"/>
          <w:lang w:eastAsia="en-US"/>
        </w:rPr>
        <w:t>землетрясения, наводнения, пожары, лавины, оползни, сели;</w:t>
      </w:r>
    </w:p>
    <w:p w14:paraId="190FFE1C" w14:textId="621B4B50" w:rsidR="00795498" w:rsidRPr="0060125B" w:rsidRDefault="00795498" w:rsidP="00795498">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д) военные действия, террористические акты, диверсии.</w:t>
      </w:r>
    </w:p>
    <w:p w14:paraId="491EDA5C" w14:textId="77777777" w:rsidR="00F07593" w:rsidRPr="0060125B" w:rsidRDefault="00F07593" w:rsidP="00F075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3FABE1ED" w14:textId="41E3C07B" w:rsidR="00F07593" w:rsidRPr="0060125B" w:rsidRDefault="00F07593" w:rsidP="00F075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2</w:t>
      </w:r>
      <w:r w:rsidR="002D2FEF" w:rsidRPr="0060125B">
        <w:rPr>
          <w:rFonts w:ascii="Times New Roman" w:eastAsia="Calibri" w:hAnsi="Times New Roman" w:cs="Times New Roman"/>
          <w:sz w:val="28"/>
          <w:lang w:eastAsia="en-US"/>
        </w:rPr>
        <w:t>4</w:t>
      </w:r>
      <w:r w:rsidR="00293202" w:rsidRPr="0060125B">
        <w:rPr>
          <w:rFonts w:ascii="Times New Roman" w:eastAsia="Calibri" w:hAnsi="Times New Roman" w:cs="Times New Roman"/>
          <w:sz w:val="28"/>
          <w:lang w:eastAsia="en-US"/>
        </w:rPr>
        <w:t>.</w:t>
      </w:r>
      <w:r w:rsidRPr="0060125B">
        <w:rPr>
          <w:rFonts w:ascii="Times New Roman" w:eastAsia="Calibri" w:hAnsi="Times New Roman" w:cs="Times New Roman"/>
          <w:sz w:val="28"/>
          <w:lang w:eastAsia="en-US"/>
        </w:rPr>
        <w:t xml:space="preserve">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40070728" w14:textId="3B4CA804" w:rsidR="00F07593" w:rsidRPr="0060125B" w:rsidRDefault="00F07593" w:rsidP="00F075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2</w:t>
      </w:r>
      <w:r w:rsidR="002D2FEF" w:rsidRPr="0060125B">
        <w:rPr>
          <w:rFonts w:ascii="Times New Roman" w:eastAsia="Calibri" w:hAnsi="Times New Roman" w:cs="Times New Roman"/>
          <w:sz w:val="28"/>
          <w:lang w:eastAsia="en-US"/>
        </w:rPr>
        <w:t>5</w:t>
      </w:r>
      <w:r w:rsidRPr="0060125B">
        <w:rPr>
          <w:rFonts w:ascii="Times New Roman" w:eastAsia="Calibri" w:hAnsi="Times New Roman" w:cs="Times New Roman"/>
          <w:sz w:val="28"/>
          <w:lang w:eastAsia="en-US"/>
        </w:rPr>
        <w:t>.  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 указанным в требовании Министерства.</w:t>
      </w:r>
    </w:p>
    <w:p w14:paraId="68AA5D00" w14:textId="446E672D" w:rsidR="00F07593" w:rsidRPr="0060125B" w:rsidRDefault="002D2FEF" w:rsidP="00F07593">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26</w:t>
      </w:r>
      <w:r w:rsidR="00F07593" w:rsidRPr="0060125B">
        <w:rPr>
          <w:rFonts w:ascii="Times New Roman" w:eastAsia="Calibri" w:hAnsi="Times New Roman" w:cs="Times New Roman"/>
          <w:sz w:val="28"/>
          <w:lang w:eastAsia="en-US"/>
        </w:rPr>
        <w:t>.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6ABEB02D" w14:textId="77777777" w:rsidR="00E715E6" w:rsidRPr="0060125B" w:rsidRDefault="00E715E6" w:rsidP="00D138C2">
      <w:pPr>
        <w:spacing w:after="0" w:line="240" w:lineRule="auto"/>
        <w:ind w:firstLine="709"/>
        <w:jc w:val="both"/>
        <w:rPr>
          <w:rFonts w:ascii="Times New Roman" w:eastAsia="Calibri" w:hAnsi="Times New Roman" w:cs="Times New Roman"/>
          <w:sz w:val="16"/>
          <w:szCs w:val="16"/>
          <w:lang w:eastAsia="en-US"/>
        </w:rPr>
      </w:pPr>
    </w:p>
    <w:p w14:paraId="4A2529AF" w14:textId="77777777" w:rsidR="006523FD" w:rsidRPr="0060125B" w:rsidRDefault="006523FD" w:rsidP="00F07593">
      <w:pPr>
        <w:spacing w:after="0" w:line="240" w:lineRule="auto"/>
        <w:ind w:firstLine="709"/>
        <w:jc w:val="center"/>
        <w:rPr>
          <w:rFonts w:ascii="Times New Roman" w:eastAsia="Calibri" w:hAnsi="Times New Roman" w:cs="Times New Roman"/>
          <w:b/>
          <w:sz w:val="28"/>
          <w:lang w:eastAsia="en-US"/>
        </w:rPr>
      </w:pPr>
    </w:p>
    <w:p w14:paraId="30798CC2" w14:textId="65ECFBC8" w:rsidR="00F07593" w:rsidRPr="0060125B" w:rsidRDefault="00F07593" w:rsidP="00F07593">
      <w:pPr>
        <w:spacing w:after="0" w:line="240" w:lineRule="auto"/>
        <w:ind w:firstLine="709"/>
        <w:jc w:val="center"/>
        <w:rPr>
          <w:rFonts w:ascii="Times New Roman" w:eastAsia="Calibri" w:hAnsi="Times New Roman" w:cs="Times New Roman"/>
          <w:b/>
          <w:sz w:val="28"/>
          <w:lang w:eastAsia="en-US"/>
        </w:rPr>
      </w:pPr>
      <w:r w:rsidRPr="0060125B">
        <w:rPr>
          <w:rFonts w:ascii="Times New Roman" w:eastAsia="Calibri" w:hAnsi="Times New Roman" w:cs="Times New Roman"/>
          <w:b/>
          <w:sz w:val="28"/>
          <w:lang w:eastAsia="en-US"/>
        </w:rPr>
        <w:t>I</w:t>
      </w:r>
      <w:r w:rsidRPr="0060125B">
        <w:rPr>
          <w:rFonts w:ascii="Times New Roman" w:eastAsia="Calibri" w:hAnsi="Times New Roman" w:cs="Times New Roman"/>
          <w:b/>
          <w:sz w:val="28"/>
          <w:lang w:val="en-US" w:eastAsia="en-US"/>
        </w:rPr>
        <w:t>V</w:t>
      </w:r>
      <w:r w:rsidRPr="0060125B">
        <w:rPr>
          <w:rFonts w:ascii="Times New Roman" w:eastAsia="Calibri" w:hAnsi="Times New Roman" w:cs="Times New Roman"/>
          <w:b/>
          <w:sz w:val="28"/>
          <w:lang w:eastAsia="en-US"/>
        </w:rPr>
        <w:t>. Порядок проведения отбора</w:t>
      </w:r>
    </w:p>
    <w:p w14:paraId="4219C338" w14:textId="77777777" w:rsidR="00F07593" w:rsidRPr="0060125B" w:rsidRDefault="00F07593" w:rsidP="00F07593">
      <w:pPr>
        <w:spacing w:after="0" w:line="240" w:lineRule="auto"/>
        <w:ind w:firstLine="709"/>
        <w:jc w:val="center"/>
        <w:rPr>
          <w:rFonts w:ascii="Times New Roman" w:eastAsia="Calibri" w:hAnsi="Times New Roman" w:cs="Times New Roman"/>
          <w:b/>
          <w:sz w:val="16"/>
          <w:szCs w:val="16"/>
          <w:lang w:eastAsia="en-US"/>
        </w:rPr>
      </w:pPr>
    </w:p>
    <w:p w14:paraId="716325E4" w14:textId="715384E6"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bCs/>
          <w:sz w:val="28"/>
          <w:szCs w:val="28"/>
          <w:lang w:eastAsia="en-US"/>
        </w:rPr>
        <w:t>2</w:t>
      </w:r>
      <w:r w:rsidR="002D2FEF" w:rsidRPr="0060125B">
        <w:rPr>
          <w:rFonts w:ascii="Times New Roman" w:eastAsia="Calibri" w:hAnsi="Times New Roman" w:cs="Times New Roman"/>
          <w:bCs/>
          <w:sz w:val="28"/>
          <w:szCs w:val="28"/>
          <w:lang w:eastAsia="en-US"/>
        </w:rPr>
        <w:t>7</w:t>
      </w:r>
      <w:r w:rsidRPr="0060125B">
        <w:rPr>
          <w:rFonts w:ascii="Times New Roman" w:eastAsia="Calibri" w:hAnsi="Times New Roman" w:cs="Times New Roman"/>
          <w:bCs/>
          <w:sz w:val="28"/>
          <w:szCs w:val="28"/>
          <w:lang w:eastAsia="en-US"/>
        </w:rPr>
        <w:t>. Государственной информационной системой, обеспечивающей проведение отбора получателей субсидий</w:t>
      </w:r>
      <w:r w:rsidR="00272F96" w:rsidRPr="0060125B">
        <w:rPr>
          <w:rFonts w:ascii="Times New Roman" w:eastAsia="Calibri" w:hAnsi="Times New Roman" w:cs="Times New Roman"/>
          <w:bCs/>
          <w:sz w:val="28"/>
          <w:szCs w:val="28"/>
          <w:lang w:eastAsia="en-US"/>
        </w:rPr>
        <w:t xml:space="preserve">, </w:t>
      </w:r>
      <w:r w:rsidRPr="0060125B">
        <w:rPr>
          <w:rFonts w:ascii="Times New Roman" w:eastAsia="Calibri" w:hAnsi="Times New Roman" w:cs="Times New Roman"/>
          <w:bCs/>
          <w:sz w:val="28"/>
          <w:szCs w:val="28"/>
          <w:lang w:eastAsia="en-US"/>
        </w:rPr>
        <w:t xml:space="preserve">является </w:t>
      </w:r>
      <w:r w:rsidRPr="0060125B">
        <w:rPr>
          <w:rFonts w:ascii="Times New Roman" w:eastAsia="Calibri" w:hAnsi="Times New Roman" w:cs="Times New Roman"/>
          <w:sz w:val="28"/>
          <w:lang w:eastAsia="en-US"/>
        </w:rPr>
        <w:t>система «Электронный бюджет»</w:t>
      </w:r>
      <w:r w:rsidR="009057C2" w:rsidRPr="0060125B">
        <w:rPr>
          <w:rFonts w:ascii="Times New Roman" w:eastAsia="Calibri" w:hAnsi="Times New Roman" w:cs="Times New Roman"/>
          <w:sz w:val="28"/>
          <w:lang w:eastAsia="en-US"/>
        </w:rPr>
        <w:t xml:space="preserve"> (https://promote.budget.gov.ru).</w:t>
      </w:r>
    </w:p>
    <w:p w14:paraId="03B180E9" w14:textId="227B2CDE" w:rsidR="0013478B" w:rsidRPr="0060125B" w:rsidRDefault="00D025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lastRenderedPageBreak/>
        <w:t>2</w:t>
      </w:r>
      <w:r w:rsidR="002D2FEF" w:rsidRPr="0060125B">
        <w:rPr>
          <w:rFonts w:ascii="Times New Roman" w:eastAsia="Calibri" w:hAnsi="Times New Roman" w:cs="Times New Roman"/>
          <w:sz w:val="28"/>
          <w:szCs w:val="28"/>
          <w:lang w:eastAsia="en-US"/>
        </w:rPr>
        <w:t>8</w:t>
      </w:r>
      <w:r w:rsidR="0013478B" w:rsidRPr="0060125B">
        <w:rPr>
          <w:rFonts w:ascii="Times New Roman" w:eastAsia="Calibri" w:hAnsi="Times New Roman" w:cs="Times New Roman"/>
          <w:sz w:val="28"/>
          <w:szCs w:val="28"/>
          <w:lang w:eastAsia="en-US"/>
        </w:rPr>
        <w:t>. Министерство осуществляет взаимодействие с участниками отбора с использованием документов в электронной форме в системе «Электронный бюджет».</w:t>
      </w:r>
    </w:p>
    <w:p w14:paraId="4BAB1F78"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7EE31A9A" w14:textId="600D213C" w:rsidR="0013478B" w:rsidRPr="0060125B" w:rsidRDefault="00293202" w:rsidP="0013478B">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2</w:t>
      </w:r>
      <w:r w:rsidR="002D2FEF" w:rsidRPr="0060125B">
        <w:rPr>
          <w:rFonts w:ascii="Times New Roman" w:eastAsia="Calibri" w:hAnsi="Times New Roman" w:cs="Times New Roman"/>
          <w:sz w:val="28"/>
          <w:lang w:eastAsia="en-US"/>
        </w:rPr>
        <w:t>9</w:t>
      </w:r>
      <w:r w:rsidR="0013478B" w:rsidRPr="0060125B">
        <w:rPr>
          <w:rFonts w:ascii="Times New Roman" w:eastAsia="Calibri" w:hAnsi="Times New Roman" w:cs="Times New Roman"/>
          <w:sz w:val="28"/>
          <w:lang w:eastAsia="en-US"/>
        </w:rPr>
        <w:t xml:space="preserve">. </w:t>
      </w:r>
      <w:r w:rsidR="000C62BE" w:rsidRPr="0060125B">
        <w:rPr>
          <w:rFonts w:ascii="Times New Roman" w:eastAsia="Calibri" w:hAnsi="Times New Roman" w:cs="Times New Roman"/>
          <w:sz w:val="28"/>
          <w:lang w:eastAsia="en-US"/>
        </w:rPr>
        <w:t xml:space="preserve">Министерство проводит отбор получателей субсидий </w:t>
      </w:r>
      <w:r w:rsidR="003D3241" w:rsidRPr="0060125B">
        <w:rPr>
          <w:rFonts w:ascii="Times New Roman" w:eastAsia="Calibri" w:hAnsi="Times New Roman" w:cs="Times New Roman"/>
          <w:sz w:val="28"/>
          <w:lang w:eastAsia="en-US"/>
        </w:rPr>
        <w:t>путем</w:t>
      </w:r>
      <w:r w:rsidR="00D45F63" w:rsidRPr="0060125B">
        <w:rPr>
          <w:rFonts w:ascii="Times New Roman" w:eastAsia="Calibri" w:hAnsi="Times New Roman" w:cs="Times New Roman"/>
          <w:sz w:val="28"/>
          <w:lang w:eastAsia="en-US"/>
        </w:rPr>
        <w:t xml:space="preserve"> запроса предложений</w:t>
      </w:r>
      <w:r w:rsidR="000C62BE" w:rsidRPr="0060125B">
        <w:rPr>
          <w:rFonts w:ascii="Times New Roman" w:eastAsia="Calibri" w:hAnsi="Times New Roman" w:cs="Times New Roman"/>
          <w:sz w:val="28"/>
          <w:lang w:eastAsia="en-US"/>
        </w:rPr>
        <w:t xml:space="preserve">,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пунктами </w:t>
      </w:r>
      <w:r w:rsidR="002D2FEF" w:rsidRPr="0060125B">
        <w:rPr>
          <w:rFonts w:ascii="Times New Roman" w:eastAsia="Calibri" w:hAnsi="Times New Roman" w:cs="Times New Roman"/>
          <w:i/>
          <w:iCs/>
          <w:sz w:val="28"/>
          <w:lang w:eastAsia="en-US"/>
        </w:rPr>
        <w:t>8</w:t>
      </w:r>
      <w:r w:rsidR="000C62BE" w:rsidRPr="0060125B">
        <w:rPr>
          <w:rFonts w:ascii="Times New Roman" w:eastAsia="Calibri" w:hAnsi="Times New Roman" w:cs="Times New Roman"/>
          <w:sz w:val="28"/>
          <w:lang w:eastAsia="en-US"/>
        </w:rPr>
        <w:t xml:space="preserve"> и </w:t>
      </w:r>
      <w:r w:rsidR="000C62BE" w:rsidRPr="0060125B">
        <w:rPr>
          <w:rFonts w:ascii="Times New Roman" w:eastAsia="Calibri" w:hAnsi="Times New Roman" w:cs="Times New Roman"/>
          <w:i/>
          <w:iCs/>
          <w:sz w:val="28"/>
          <w:lang w:eastAsia="en-US"/>
        </w:rPr>
        <w:t>3</w:t>
      </w:r>
      <w:r w:rsidR="002D2FEF" w:rsidRPr="0060125B">
        <w:rPr>
          <w:rFonts w:ascii="Times New Roman" w:eastAsia="Calibri" w:hAnsi="Times New Roman" w:cs="Times New Roman"/>
          <w:i/>
          <w:iCs/>
          <w:sz w:val="28"/>
          <w:lang w:eastAsia="en-US"/>
        </w:rPr>
        <w:t>3</w:t>
      </w:r>
      <w:r w:rsidR="000C62BE" w:rsidRPr="0060125B">
        <w:rPr>
          <w:rFonts w:ascii="Times New Roman" w:eastAsia="Calibri" w:hAnsi="Times New Roman" w:cs="Times New Roman"/>
          <w:sz w:val="28"/>
          <w:lang w:eastAsia="en-US"/>
        </w:rPr>
        <w:t xml:space="preserve"> настоящих Правил, и очередности поступления заявок на участие в отборе получателей субсидий</w:t>
      </w:r>
      <w:r w:rsidR="0013478B" w:rsidRPr="0060125B">
        <w:rPr>
          <w:rFonts w:ascii="Times New Roman" w:eastAsia="Calibri" w:hAnsi="Times New Roman" w:cs="Times New Roman"/>
          <w:sz w:val="28"/>
          <w:lang w:eastAsia="en-US"/>
        </w:rPr>
        <w:t>.</w:t>
      </w:r>
    </w:p>
    <w:p w14:paraId="6980883E"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Запрещается требовать от участника отбора</w:t>
      </w:r>
      <w:r w:rsidRPr="0060125B">
        <w:rPr>
          <w:rFonts w:ascii="Times New Roman" w:eastAsia="Calibri" w:hAnsi="Times New Roman" w:cs="Times New Roman"/>
          <w:sz w:val="28"/>
          <w:lang w:eastAsia="en-US"/>
        </w:rPr>
        <w:t xml:space="preserve"> </w:t>
      </w:r>
      <w:r w:rsidRPr="0060125B">
        <w:rPr>
          <w:rFonts w:ascii="Times New Roman" w:eastAsia="Calibri" w:hAnsi="Times New Roman" w:cs="Times New Roman"/>
          <w:sz w:val="28"/>
          <w:szCs w:val="28"/>
          <w:lang w:eastAsia="en-US"/>
        </w:rPr>
        <w:t>представления документов и информации в целях подтверждения соответствия участника отбора требованиям, определенным настоящими Правилами,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02F7ADEF" w14:textId="410E6B8F"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Проверка участника отбора на соответствие требованиям, указанным в пункте </w:t>
      </w:r>
      <w:r w:rsidR="002D2FEF" w:rsidRPr="0060125B">
        <w:rPr>
          <w:rFonts w:ascii="Times New Roman" w:eastAsia="Calibri" w:hAnsi="Times New Roman" w:cs="Times New Roman"/>
          <w:i/>
          <w:iCs/>
          <w:sz w:val="28"/>
          <w:szCs w:val="28"/>
          <w:lang w:eastAsia="en-US"/>
        </w:rPr>
        <w:t>8</w:t>
      </w:r>
      <w:r w:rsidRPr="0060125B">
        <w:rPr>
          <w:rFonts w:ascii="Times New Roman" w:eastAsia="Calibri" w:hAnsi="Times New Roman" w:cs="Times New Roman"/>
          <w:sz w:val="28"/>
          <w:szCs w:val="28"/>
          <w:lang w:eastAsia="en-US"/>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2D86384" w14:textId="1D14F290"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Подтверждение соответствия участника отбора требованиям, указанным в подпунктах «а» и «б» пункта </w:t>
      </w:r>
      <w:r w:rsidR="002D2FEF" w:rsidRPr="0060125B">
        <w:rPr>
          <w:rFonts w:ascii="Times New Roman" w:eastAsia="Calibri" w:hAnsi="Times New Roman" w:cs="Times New Roman"/>
          <w:i/>
          <w:iCs/>
          <w:sz w:val="28"/>
          <w:szCs w:val="28"/>
          <w:lang w:eastAsia="en-US"/>
        </w:rPr>
        <w:t>8</w:t>
      </w:r>
      <w:r w:rsidRPr="0060125B">
        <w:rPr>
          <w:rFonts w:ascii="Times New Roman" w:eastAsia="Calibri" w:hAnsi="Times New Roman" w:cs="Times New Roman"/>
          <w:sz w:val="28"/>
          <w:szCs w:val="28"/>
          <w:lang w:eastAsia="en-US"/>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D3C257E" w14:textId="1F388D61" w:rsidR="0013478B" w:rsidRPr="0060125B" w:rsidRDefault="002D2FEF" w:rsidP="000C6A03">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30</w:t>
      </w:r>
      <w:r w:rsidR="0013478B" w:rsidRPr="0060125B">
        <w:rPr>
          <w:rFonts w:ascii="Times New Roman" w:eastAsia="Calibri" w:hAnsi="Times New Roman" w:cs="Times New Roman"/>
          <w:sz w:val="28"/>
          <w:lang w:eastAsia="en-US"/>
        </w:rPr>
        <w:t xml:space="preserve">. Для проведения отбора получателей субсидий Министерство размещает на едином портале, а также на сайте Министерства в подразделе «Отбор получателей субсидий» раздела «Деятельность» </w:t>
      </w:r>
      <w:r w:rsidR="004E2581" w:rsidRPr="0060125B">
        <w:rPr>
          <w:rFonts w:ascii="Times New Roman" w:eastAsia="Calibri" w:hAnsi="Times New Roman" w:cs="Times New Roman"/>
          <w:sz w:val="28"/>
          <w:lang w:eastAsia="en-US"/>
        </w:rPr>
        <w:t xml:space="preserve">не позднее 31 октября текущего года </w:t>
      </w:r>
      <w:r w:rsidR="0013478B" w:rsidRPr="0060125B">
        <w:rPr>
          <w:rFonts w:ascii="Times New Roman" w:eastAsia="Calibri" w:hAnsi="Times New Roman" w:cs="Times New Roman"/>
          <w:sz w:val="28"/>
          <w:lang w:eastAsia="en-US"/>
        </w:rPr>
        <w:t>объявление о проведении отбора на предоставление субсидий</w:t>
      </w:r>
      <w:r w:rsidR="000C6A03" w:rsidRPr="0060125B">
        <w:rPr>
          <w:rFonts w:ascii="Times New Roman" w:eastAsia="Calibri" w:hAnsi="Times New Roman" w:cs="Times New Roman"/>
          <w:sz w:val="28"/>
          <w:lang w:eastAsia="en-US"/>
        </w:rPr>
        <w:t xml:space="preserve"> </w:t>
      </w:r>
      <w:r w:rsidR="0013478B" w:rsidRPr="0060125B">
        <w:rPr>
          <w:rFonts w:ascii="Times New Roman" w:eastAsia="Calibri" w:hAnsi="Times New Roman" w:cs="Times New Roman"/>
          <w:sz w:val="28"/>
          <w:lang w:eastAsia="en-US"/>
        </w:rPr>
        <w:t>на возмещение части затрат получателей субсидий.</w:t>
      </w:r>
    </w:p>
    <w:p w14:paraId="67772AAA" w14:textId="4647E65B"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lastRenderedPageBreak/>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w:t>
      </w:r>
      <w:r w:rsidR="007A0CD4" w:rsidRPr="0060125B">
        <w:rPr>
          <w:rFonts w:ascii="Times New Roman" w:eastAsia="Calibri" w:hAnsi="Times New Roman" w:cs="Times New Roman"/>
          <w:sz w:val="28"/>
          <w:lang w:eastAsia="en-US"/>
        </w:rPr>
        <w:t xml:space="preserve">сельского хозяйства </w:t>
      </w:r>
      <w:r w:rsidR="00992BDF" w:rsidRPr="0060125B">
        <w:rPr>
          <w:rFonts w:ascii="Times New Roman" w:eastAsia="Calibri" w:hAnsi="Times New Roman" w:cs="Times New Roman"/>
          <w:sz w:val="28"/>
          <w:lang w:eastAsia="en-US"/>
        </w:rPr>
        <w:t xml:space="preserve">и продовольствия </w:t>
      </w:r>
      <w:r w:rsidR="007A0CD4" w:rsidRPr="0060125B">
        <w:rPr>
          <w:rFonts w:ascii="Times New Roman" w:eastAsia="Calibri" w:hAnsi="Times New Roman" w:cs="Times New Roman"/>
          <w:sz w:val="28"/>
          <w:lang w:eastAsia="en-US"/>
        </w:rPr>
        <w:t xml:space="preserve">Республики Дагестан </w:t>
      </w:r>
      <w:r w:rsidR="00A94EA8" w:rsidRPr="0060125B">
        <w:rPr>
          <w:rFonts w:ascii="Times New Roman" w:eastAsia="Calibri" w:hAnsi="Times New Roman" w:cs="Times New Roman"/>
          <w:sz w:val="28"/>
          <w:lang w:eastAsia="en-US"/>
        </w:rPr>
        <w:t xml:space="preserve">(далее – министра) </w:t>
      </w:r>
      <w:r w:rsidR="007A0CD4" w:rsidRPr="0060125B">
        <w:rPr>
          <w:rFonts w:ascii="Times New Roman" w:eastAsia="Calibri" w:hAnsi="Times New Roman" w:cs="Times New Roman"/>
          <w:sz w:val="28"/>
          <w:lang w:eastAsia="en-US"/>
        </w:rPr>
        <w:t xml:space="preserve">или </w:t>
      </w:r>
      <w:r w:rsidRPr="0060125B">
        <w:rPr>
          <w:rFonts w:ascii="Times New Roman" w:eastAsia="Calibri" w:hAnsi="Times New Roman" w:cs="Times New Roman"/>
          <w:sz w:val="28"/>
          <w:lang w:eastAsia="en-US"/>
        </w:rPr>
        <w:t>(уполномоченного им лица), публикуется на едином портале и включает в себя следующую информацию:</w:t>
      </w:r>
    </w:p>
    <w:p w14:paraId="61AC9811"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способ проведения отбора;</w:t>
      </w:r>
    </w:p>
    <w:p w14:paraId="3552BBFD"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сроки проведения отбора;</w:t>
      </w:r>
    </w:p>
    <w:p w14:paraId="5190D960" w14:textId="1CB822E8" w:rsidR="000C62BE" w:rsidRPr="0060125B" w:rsidRDefault="000C62BE" w:rsidP="00DD4D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дат</w:t>
      </w:r>
      <w:r w:rsidR="004E2581" w:rsidRPr="0060125B">
        <w:rPr>
          <w:rFonts w:ascii="Times New Roman" w:eastAsia="Calibri" w:hAnsi="Times New Roman" w:cs="Times New Roman"/>
          <w:sz w:val="28"/>
          <w:lang w:eastAsia="en-US"/>
        </w:rPr>
        <w:t>а</w:t>
      </w:r>
      <w:r w:rsidRPr="0060125B">
        <w:rPr>
          <w:rFonts w:ascii="Times New Roman" w:eastAsia="Calibri" w:hAnsi="Times New Roman" w:cs="Times New Roman"/>
          <w:sz w:val="28"/>
          <w:lang w:eastAsia="en-US"/>
        </w:rPr>
        <w:t xml:space="preserve">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795D0647" w14:textId="2255D31E" w:rsidR="0013478B" w:rsidRPr="0060125B" w:rsidRDefault="0013478B" w:rsidP="00DD4D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наименование, место нахождения, почтовый адрес, адрес электронной почты Министерства;</w:t>
      </w:r>
    </w:p>
    <w:p w14:paraId="00C6C2CA" w14:textId="77777777"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результат предоставления субсидии;</w:t>
      </w:r>
    </w:p>
    <w:p w14:paraId="642B6F8F" w14:textId="5F1FDCC5"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доменное имя и (или) указатели страниц системы «Электронный бюджет»</w:t>
      </w:r>
      <w:r w:rsidR="000C62BE" w:rsidRPr="0060125B">
        <w:rPr>
          <w:rFonts w:ascii="Times New Roman" w:eastAsia="Calibri" w:hAnsi="Times New Roman" w:cs="Times New Roman"/>
          <w:sz w:val="28"/>
          <w:lang w:eastAsia="en-US"/>
        </w:rPr>
        <w:t xml:space="preserve"> в сети «Интернет»;</w:t>
      </w:r>
    </w:p>
    <w:p w14:paraId="7163B948" w14:textId="421ECBE6"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требования к участникам отбора</w:t>
      </w:r>
      <w:r w:rsidR="00AA2FB0" w:rsidRPr="0060125B">
        <w:rPr>
          <w:rFonts w:ascii="Times New Roman" w:eastAsia="Calibri" w:hAnsi="Times New Roman" w:cs="Times New Roman"/>
          <w:sz w:val="28"/>
          <w:lang w:eastAsia="en-US"/>
        </w:rPr>
        <w:t xml:space="preserve">, определенные в соответствии с пунктом </w:t>
      </w:r>
      <w:r w:rsidR="00EB1B93" w:rsidRPr="0060125B">
        <w:rPr>
          <w:rFonts w:ascii="Times New Roman" w:eastAsia="Calibri" w:hAnsi="Times New Roman" w:cs="Times New Roman"/>
          <w:i/>
          <w:iCs/>
          <w:sz w:val="28"/>
          <w:lang w:eastAsia="en-US"/>
        </w:rPr>
        <w:t>8</w:t>
      </w:r>
      <w:r w:rsidR="00AA2FB0" w:rsidRPr="0060125B">
        <w:rPr>
          <w:rFonts w:ascii="Times New Roman" w:eastAsia="Calibri" w:hAnsi="Times New Roman" w:cs="Times New Roman"/>
          <w:sz w:val="28"/>
          <w:lang w:eastAsia="en-US"/>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14:paraId="19C7FFE3"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категории и (или) критерии отбора;</w:t>
      </w:r>
    </w:p>
    <w:p w14:paraId="28B05D57"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порядок подачи заявок участниками отбора и требования, предъявляемые к их форме и содержанию;</w:t>
      </w:r>
    </w:p>
    <w:p w14:paraId="10F99D16" w14:textId="77777777"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p>
    <w:p w14:paraId="530C1D99" w14:textId="07EDC255"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правила рассмотрения заявок участников отбора в соответствии с пункт</w:t>
      </w:r>
      <w:r w:rsidR="008A298A" w:rsidRPr="0060125B">
        <w:rPr>
          <w:rFonts w:ascii="Times New Roman" w:eastAsia="Calibri" w:hAnsi="Times New Roman" w:cs="Times New Roman"/>
          <w:sz w:val="28"/>
          <w:lang w:eastAsia="en-US"/>
        </w:rPr>
        <w:t>ами</w:t>
      </w:r>
      <w:r w:rsidRPr="0060125B">
        <w:rPr>
          <w:rFonts w:ascii="Times New Roman" w:eastAsia="Calibri" w:hAnsi="Times New Roman" w:cs="Times New Roman"/>
          <w:sz w:val="28"/>
          <w:lang w:eastAsia="en-US"/>
        </w:rPr>
        <w:t xml:space="preserve"> </w:t>
      </w:r>
      <w:r w:rsidR="000C62BE" w:rsidRPr="0060125B">
        <w:rPr>
          <w:rFonts w:ascii="Times New Roman" w:eastAsia="Calibri" w:hAnsi="Times New Roman" w:cs="Times New Roman"/>
          <w:i/>
          <w:iCs/>
          <w:sz w:val="28"/>
          <w:lang w:eastAsia="en-US"/>
        </w:rPr>
        <w:t>3</w:t>
      </w:r>
      <w:r w:rsidR="00EB1B93" w:rsidRPr="0060125B">
        <w:rPr>
          <w:rFonts w:ascii="Times New Roman" w:eastAsia="Calibri" w:hAnsi="Times New Roman" w:cs="Times New Roman"/>
          <w:i/>
          <w:iCs/>
          <w:sz w:val="28"/>
          <w:lang w:eastAsia="en-US"/>
        </w:rPr>
        <w:t>9</w:t>
      </w:r>
      <w:r w:rsidR="004E2581" w:rsidRPr="0060125B">
        <w:rPr>
          <w:rFonts w:ascii="Times New Roman" w:eastAsia="Calibri" w:hAnsi="Times New Roman" w:cs="Times New Roman"/>
          <w:sz w:val="28"/>
          <w:lang w:eastAsia="en-US"/>
        </w:rPr>
        <w:t xml:space="preserve"> и</w:t>
      </w:r>
      <w:r w:rsidR="008A298A" w:rsidRPr="0060125B">
        <w:rPr>
          <w:rFonts w:ascii="Times New Roman" w:eastAsia="Calibri" w:hAnsi="Times New Roman" w:cs="Times New Roman"/>
          <w:sz w:val="28"/>
          <w:lang w:eastAsia="en-US"/>
        </w:rPr>
        <w:t xml:space="preserve"> </w:t>
      </w:r>
      <w:r w:rsidR="00EB1B93" w:rsidRPr="0060125B">
        <w:rPr>
          <w:rFonts w:ascii="Times New Roman" w:eastAsia="Calibri" w:hAnsi="Times New Roman" w:cs="Times New Roman"/>
          <w:i/>
          <w:iCs/>
          <w:sz w:val="28"/>
          <w:lang w:eastAsia="en-US"/>
        </w:rPr>
        <w:t>40</w:t>
      </w:r>
      <w:r w:rsidR="000C62BE" w:rsidRPr="0060125B">
        <w:rPr>
          <w:rFonts w:ascii="Times New Roman" w:eastAsia="Calibri" w:hAnsi="Times New Roman" w:cs="Times New Roman"/>
          <w:sz w:val="28"/>
          <w:lang w:eastAsia="en-US"/>
        </w:rPr>
        <w:t xml:space="preserve"> настоящих Правил;</w:t>
      </w:r>
    </w:p>
    <w:p w14:paraId="12D850CC" w14:textId="77777777"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порядок возврата заявок на доработку;</w:t>
      </w:r>
    </w:p>
    <w:p w14:paraId="0FA07043" w14:textId="1257AC36"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порядок отклонения заявок, а также информаци</w:t>
      </w:r>
      <w:r w:rsidR="004E2581" w:rsidRPr="0060125B">
        <w:rPr>
          <w:rFonts w:ascii="Times New Roman" w:eastAsia="Calibri" w:hAnsi="Times New Roman" w:cs="Times New Roman"/>
          <w:sz w:val="28"/>
          <w:szCs w:val="28"/>
          <w:lang w:eastAsia="en-US"/>
        </w:rPr>
        <w:t>я</w:t>
      </w:r>
      <w:r w:rsidRPr="0060125B">
        <w:rPr>
          <w:rFonts w:ascii="Times New Roman" w:eastAsia="Calibri" w:hAnsi="Times New Roman" w:cs="Times New Roman"/>
          <w:sz w:val="28"/>
          <w:szCs w:val="28"/>
          <w:lang w:eastAsia="en-US"/>
        </w:rPr>
        <w:t xml:space="preserve"> об основаниях их отклонения;</w:t>
      </w:r>
    </w:p>
    <w:p w14:paraId="18FF7F20" w14:textId="77777777"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1CBCBEBA"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FED9FB8"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срок, в течение которого победитель (победители) отбора должен подписать соглашение о предоставлении субсидии;</w:t>
      </w:r>
    </w:p>
    <w:p w14:paraId="2A150786"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условия признания победителя (победителей) отбора уклонившимся от заключения соглашения;</w:t>
      </w:r>
    </w:p>
    <w:p w14:paraId="03CE6392" w14:textId="77777777"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lastRenderedPageBreak/>
        <w:t xml:space="preserve">сроки размещения </w:t>
      </w:r>
      <w:r w:rsidRPr="0060125B">
        <w:rPr>
          <w:rFonts w:ascii="Times New Roman" w:eastAsia="Calibri" w:hAnsi="Times New Roman" w:cs="Times New Roman"/>
          <w:sz w:val="28"/>
          <w:szCs w:val="28"/>
          <w:lang w:eastAsia="en-US"/>
        </w:rPr>
        <w:t xml:space="preserve">протокола подведения итогов отбора (документа об итогах проведения отбора) </w:t>
      </w:r>
      <w:r w:rsidRPr="0060125B">
        <w:rPr>
          <w:rFonts w:ascii="Times New Roman" w:eastAsia="Calibri" w:hAnsi="Times New Roman" w:cs="Times New Roman"/>
          <w:sz w:val="28"/>
          <w:lang w:eastAsia="en-US"/>
        </w:rPr>
        <w:t>на едином портале, а также на сайте Министерства, которые не могут быть позднее 14-го календарного дня, следующего за днем определения победителя отбора.</w:t>
      </w:r>
    </w:p>
    <w:p w14:paraId="4F4CF556" w14:textId="38B4842E" w:rsidR="0013478B" w:rsidRPr="0060125B" w:rsidRDefault="00CA6D0F" w:rsidP="0013478B">
      <w:pPr>
        <w:autoSpaceDE w:val="0"/>
        <w:autoSpaceDN w:val="0"/>
        <w:adjustRightInd w:val="0"/>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3</w:t>
      </w:r>
      <w:r w:rsidR="00EB1B93" w:rsidRPr="0060125B">
        <w:rPr>
          <w:rFonts w:ascii="Times New Roman" w:eastAsia="Calibri" w:hAnsi="Times New Roman" w:cs="Times New Roman"/>
          <w:sz w:val="28"/>
          <w:lang w:eastAsia="en-US"/>
        </w:rPr>
        <w:t>1</w:t>
      </w:r>
      <w:r w:rsidR="0013478B" w:rsidRPr="0060125B">
        <w:rPr>
          <w:rFonts w:ascii="Times New Roman" w:eastAsia="Calibri" w:hAnsi="Times New Roman" w:cs="Times New Roman"/>
          <w:sz w:val="28"/>
          <w:lang w:eastAsia="en-US"/>
        </w:rPr>
        <w:t>.</w:t>
      </w:r>
      <w:r w:rsidR="00225344" w:rsidRPr="0060125B">
        <w:rPr>
          <w:rFonts w:ascii="Times New Roman" w:eastAsia="Calibri" w:hAnsi="Times New Roman" w:cs="Times New Roman"/>
          <w:sz w:val="28"/>
          <w:lang w:eastAsia="en-US"/>
        </w:rPr>
        <w:t xml:space="preserve"> </w:t>
      </w:r>
      <w:r w:rsidR="0013478B" w:rsidRPr="0060125B">
        <w:rPr>
          <w:rFonts w:ascii="Times New Roman" w:eastAsia="Calibri" w:hAnsi="Times New Roman" w:cs="Times New Roman"/>
          <w:sz w:val="28"/>
          <w:lang w:eastAsia="en-US"/>
        </w:rPr>
        <w:t>Документы, подтверждающие соответствие участника отбора</w:t>
      </w:r>
      <w:r w:rsidR="002E58C3" w:rsidRPr="0060125B">
        <w:rPr>
          <w:rFonts w:ascii="Times New Roman" w:eastAsia="Calibri" w:hAnsi="Times New Roman" w:cs="Times New Roman"/>
          <w:sz w:val="28"/>
          <w:lang w:eastAsia="en-US"/>
        </w:rPr>
        <w:t xml:space="preserve">, </w:t>
      </w:r>
      <w:r w:rsidR="0013478B" w:rsidRPr="0060125B">
        <w:rPr>
          <w:rFonts w:ascii="Times New Roman" w:eastAsia="Calibri" w:hAnsi="Times New Roman" w:cs="Times New Roman"/>
          <w:sz w:val="28"/>
          <w:lang w:eastAsia="en-US"/>
        </w:rPr>
        <w:t>должны соответствовать требованиям к документам</w:t>
      </w:r>
      <w:r w:rsidR="002E58C3" w:rsidRPr="0060125B">
        <w:rPr>
          <w:rFonts w:ascii="Times New Roman" w:eastAsia="Calibri" w:hAnsi="Times New Roman" w:cs="Times New Roman"/>
          <w:sz w:val="28"/>
          <w:lang w:eastAsia="en-US"/>
        </w:rPr>
        <w:t xml:space="preserve"> в соответствии с пунктом </w:t>
      </w:r>
      <w:r w:rsidR="002E58C3" w:rsidRPr="0060125B">
        <w:rPr>
          <w:rFonts w:ascii="Times New Roman" w:eastAsia="Calibri" w:hAnsi="Times New Roman" w:cs="Times New Roman"/>
          <w:i/>
          <w:iCs/>
          <w:sz w:val="28"/>
          <w:lang w:eastAsia="en-US"/>
        </w:rPr>
        <w:t xml:space="preserve">9 </w:t>
      </w:r>
      <w:r w:rsidR="002E58C3" w:rsidRPr="0060125B">
        <w:rPr>
          <w:rFonts w:ascii="Times New Roman" w:eastAsia="Calibri" w:hAnsi="Times New Roman" w:cs="Times New Roman"/>
          <w:sz w:val="28"/>
          <w:lang w:eastAsia="en-US"/>
        </w:rPr>
        <w:t>настоящих Правил</w:t>
      </w:r>
      <w:r w:rsidR="0013478B" w:rsidRPr="0060125B">
        <w:rPr>
          <w:rFonts w:ascii="Times New Roman" w:eastAsia="Calibri" w:hAnsi="Times New Roman" w:cs="Times New Roman"/>
          <w:sz w:val="28"/>
          <w:lang w:eastAsia="en-US"/>
        </w:rPr>
        <w:t>.</w:t>
      </w:r>
    </w:p>
    <w:p w14:paraId="566CB7C9" w14:textId="78439B7B" w:rsidR="0013478B" w:rsidRPr="0060125B" w:rsidRDefault="0013478B" w:rsidP="0013478B">
      <w:pPr>
        <w:spacing w:after="0" w:line="240" w:lineRule="auto"/>
        <w:ind w:firstLine="708"/>
        <w:jc w:val="both"/>
        <w:rPr>
          <w:rFonts w:ascii="Times New Roman" w:eastAsia="Calibri" w:hAnsi="Times New Roman" w:cs="Times New Roman"/>
          <w:sz w:val="28"/>
          <w:szCs w:val="28"/>
          <w:shd w:val="clear" w:color="auto" w:fill="FFFFFF"/>
          <w:lang w:eastAsia="en-US"/>
        </w:rPr>
      </w:pPr>
      <w:r w:rsidRPr="0060125B">
        <w:rPr>
          <w:rFonts w:ascii="Times New Roman" w:eastAsia="Calibri" w:hAnsi="Times New Roman" w:cs="Times New Roman"/>
          <w:sz w:val="28"/>
          <w:szCs w:val="28"/>
          <w:shd w:val="clear" w:color="auto" w:fill="FFFFFF"/>
          <w:lang w:eastAsia="en-US"/>
        </w:rPr>
        <w:t>3</w:t>
      </w:r>
      <w:r w:rsidR="00EB1B93" w:rsidRPr="0060125B">
        <w:rPr>
          <w:rFonts w:ascii="Times New Roman" w:eastAsia="Calibri" w:hAnsi="Times New Roman" w:cs="Times New Roman"/>
          <w:sz w:val="28"/>
          <w:szCs w:val="28"/>
          <w:shd w:val="clear" w:color="auto" w:fill="FFFFFF"/>
          <w:lang w:eastAsia="en-US"/>
        </w:rPr>
        <w:t>2</w:t>
      </w:r>
      <w:r w:rsidRPr="0060125B">
        <w:rPr>
          <w:rFonts w:ascii="Times New Roman" w:eastAsia="Calibri" w:hAnsi="Times New Roman" w:cs="Times New Roman"/>
          <w:sz w:val="28"/>
          <w:szCs w:val="28"/>
          <w:shd w:val="clear" w:color="auto" w:fill="FFFFFF"/>
          <w:lang w:eastAsia="en-US"/>
        </w:rPr>
        <w:t xml:space="preserve">. Критериями отбора получателей субсидий является их соответствие требованиям и категориям, установленным </w:t>
      </w:r>
      <w:r w:rsidR="00675C7D" w:rsidRPr="0060125B">
        <w:rPr>
          <w:rFonts w:ascii="Times New Roman" w:eastAsia="Calibri" w:hAnsi="Times New Roman" w:cs="Times New Roman"/>
          <w:sz w:val="28"/>
          <w:szCs w:val="28"/>
          <w:shd w:val="clear" w:color="auto" w:fill="FFFFFF"/>
          <w:lang w:eastAsia="en-US"/>
        </w:rPr>
        <w:t xml:space="preserve">пунктами </w:t>
      </w:r>
      <w:r w:rsidR="00EB1B93" w:rsidRPr="0060125B">
        <w:rPr>
          <w:rFonts w:ascii="Times New Roman" w:eastAsia="Calibri" w:hAnsi="Times New Roman" w:cs="Times New Roman"/>
          <w:i/>
          <w:iCs/>
          <w:sz w:val="28"/>
          <w:szCs w:val="28"/>
          <w:shd w:val="clear" w:color="auto" w:fill="FFFFFF"/>
          <w:lang w:eastAsia="en-US"/>
        </w:rPr>
        <w:t>8</w:t>
      </w:r>
      <w:r w:rsidR="00675C7D" w:rsidRPr="0060125B">
        <w:rPr>
          <w:rFonts w:ascii="Times New Roman" w:eastAsia="Calibri" w:hAnsi="Times New Roman" w:cs="Times New Roman"/>
          <w:sz w:val="28"/>
          <w:szCs w:val="28"/>
          <w:shd w:val="clear" w:color="auto" w:fill="FFFFFF"/>
          <w:lang w:eastAsia="en-US"/>
        </w:rPr>
        <w:t xml:space="preserve"> и </w:t>
      </w:r>
      <w:r w:rsidR="00EB1B93" w:rsidRPr="0060125B">
        <w:rPr>
          <w:rFonts w:ascii="Times New Roman" w:eastAsia="Calibri" w:hAnsi="Times New Roman" w:cs="Times New Roman"/>
          <w:i/>
          <w:iCs/>
          <w:sz w:val="28"/>
          <w:szCs w:val="28"/>
          <w:shd w:val="clear" w:color="auto" w:fill="FFFFFF"/>
          <w:lang w:eastAsia="en-US"/>
        </w:rPr>
        <w:t>33</w:t>
      </w:r>
      <w:r w:rsidR="00675C7D" w:rsidRPr="0060125B">
        <w:rPr>
          <w:rFonts w:ascii="Times New Roman" w:eastAsia="Calibri" w:hAnsi="Times New Roman" w:cs="Times New Roman"/>
          <w:sz w:val="28"/>
          <w:szCs w:val="28"/>
          <w:shd w:val="clear" w:color="auto" w:fill="FFFFFF"/>
          <w:lang w:eastAsia="en-US"/>
        </w:rPr>
        <w:t xml:space="preserve"> </w:t>
      </w:r>
      <w:r w:rsidRPr="0060125B">
        <w:rPr>
          <w:rFonts w:ascii="Times New Roman" w:eastAsia="Calibri" w:hAnsi="Times New Roman" w:cs="Times New Roman"/>
          <w:sz w:val="28"/>
          <w:szCs w:val="28"/>
          <w:shd w:val="clear" w:color="auto" w:fill="FFFFFF"/>
          <w:lang w:eastAsia="en-US"/>
        </w:rPr>
        <w:t>настоящи</w:t>
      </w:r>
      <w:r w:rsidR="00675C7D" w:rsidRPr="0060125B">
        <w:rPr>
          <w:rFonts w:ascii="Times New Roman" w:eastAsia="Calibri" w:hAnsi="Times New Roman" w:cs="Times New Roman"/>
          <w:sz w:val="28"/>
          <w:szCs w:val="28"/>
          <w:shd w:val="clear" w:color="auto" w:fill="FFFFFF"/>
          <w:lang w:eastAsia="en-US"/>
        </w:rPr>
        <w:t>х</w:t>
      </w:r>
      <w:r w:rsidRPr="0060125B">
        <w:rPr>
          <w:rFonts w:ascii="Times New Roman" w:eastAsia="Calibri" w:hAnsi="Times New Roman" w:cs="Times New Roman"/>
          <w:sz w:val="28"/>
          <w:szCs w:val="28"/>
          <w:shd w:val="clear" w:color="auto" w:fill="FFFFFF"/>
          <w:lang w:eastAsia="en-US"/>
        </w:rPr>
        <w:t xml:space="preserve"> Правил.</w:t>
      </w:r>
    </w:p>
    <w:p w14:paraId="23D3882B" w14:textId="188620D7" w:rsidR="0013478B" w:rsidRPr="0060125B" w:rsidRDefault="0013478B" w:rsidP="0013478B">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3</w:t>
      </w:r>
      <w:r w:rsidR="00EB1B93" w:rsidRPr="0060125B">
        <w:rPr>
          <w:rFonts w:ascii="Times New Roman" w:eastAsia="Calibri" w:hAnsi="Times New Roman" w:cs="Times New Roman"/>
          <w:sz w:val="28"/>
          <w:lang w:eastAsia="en-US"/>
        </w:rPr>
        <w:t>3</w:t>
      </w:r>
      <w:r w:rsidRPr="0060125B">
        <w:rPr>
          <w:rFonts w:ascii="Times New Roman" w:eastAsia="Calibri" w:hAnsi="Times New Roman" w:cs="Times New Roman"/>
          <w:sz w:val="28"/>
          <w:lang w:eastAsia="en-US"/>
        </w:rPr>
        <w:t xml:space="preserve">. Субсидии предоставляются следующим категориям получателей субсидий: </w:t>
      </w:r>
    </w:p>
    <w:p w14:paraId="051B8D8D" w14:textId="4BE6880D" w:rsidR="0013478B" w:rsidRPr="0060125B" w:rsidRDefault="0013478B" w:rsidP="0013478B">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а) сельскохозяйственным товаропроизводителям Республики Дагестан, признаваемы</w:t>
      </w:r>
      <w:r w:rsidR="004E2581" w:rsidRPr="0060125B">
        <w:rPr>
          <w:rFonts w:ascii="Times New Roman" w:eastAsia="Calibri" w:hAnsi="Times New Roman" w:cs="Times New Roman"/>
          <w:sz w:val="28"/>
          <w:lang w:eastAsia="en-US"/>
        </w:rPr>
        <w:t>м</w:t>
      </w:r>
      <w:r w:rsidRPr="0060125B">
        <w:rPr>
          <w:rFonts w:ascii="Times New Roman" w:eastAsia="Calibri" w:hAnsi="Times New Roman" w:cs="Times New Roman"/>
          <w:sz w:val="28"/>
          <w:lang w:eastAsia="en-US"/>
        </w:rPr>
        <w:t xml:space="preserve"> таковыми в соответствии со статьей 3 Федерального закона от 29 декабря 2006 г. № 264-ФЗ «О развитии сельского хозяйства»</w:t>
      </w:r>
      <w:r w:rsidR="00EB1B93" w:rsidRPr="0060125B">
        <w:rPr>
          <w:rFonts w:ascii="Times New Roman" w:eastAsia="Calibri" w:hAnsi="Times New Roman" w:cs="Times New Roman"/>
          <w:sz w:val="28"/>
          <w:lang w:eastAsia="en-US"/>
        </w:rPr>
        <w:t xml:space="preserve">, </w:t>
      </w:r>
      <w:r w:rsidRPr="0060125B">
        <w:rPr>
          <w:rFonts w:ascii="Times New Roman" w:eastAsia="Calibri" w:hAnsi="Times New Roman" w:cs="Times New Roman"/>
          <w:sz w:val="28"/>
          <w:lang w:eastAsia="en-US"/>
        </w:rPr>
        <w:t>за исключением граждан, ведущих личное подсобное хозяйство, и сельскохозяйственных кредитных потребительских кооперативов;</w:t>
      </w:r>
    </w:p>
    <w:p w14:paraId="0157664F" w14:textId="39D7BA1B" w:rsidR="0013478B" w:rsidRPr="0060125B" w:rsidRDefault="001756B5" w:rsidP="00EB1B93">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б) </w:t>
      </w:r>
      <w:r w:rsidR="00EB1B93" w:rsidRPr="0060125B">
        <w:rPr>
          <w:rFonts w:ascii="Times New Roman" w:eastAsia="Calibri" w:hAnsi="Times New Roman" w:cs="Times New Roman"/>
          <w:sz w:val="28"/>
          <w:lang w:eastAsia="en-US"/>
        </w:rPr>
        <w:t xml:space="preserve">российским организациям, осуществляющим </w:t>
      </w:r>
      <w:r w:rsidR="00921AAB" w:rsidRPr="0060125B">
        <w:rPr>
          <w:rFonts w:ascii="Times New Roman" w:eastAsia="Calibri" w:hAnsi="Times New Roman" w:cs="Times New Roman"/>
          <w:sz w:val="28"/>
          <w:lang w:eastAsia="en-US"/>
        </w:rPr>
        <w:t>оснащение</w:t>
      </w:r>
      <w:r w:rsidR="00EB1B93" w:rsidRPr="0060125B">
        <w:rPr>
          <w:rFonts w:ascii="Times New Roman" w:eastAsia="Calibri" w:hAnsi="Times New Roman" w:cs="Times New Roman"/>
          <w:sz w:val="28"/>
          <w:lang w:eastAsia="en-US"/>
        </w:rPr>
        <w:t xml:space="preserve"> и (или) модернизацию плодоовощехранилищ на территории Республики Дагестан.</w:t>
      </w:r>
    </w:p>
    <w:p w14:paraId="10FC9B53" w14:textId="6815AB3B"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3</w:t>
      </w:r>
      <w:r w:rsidR="00EB1B93" w:rsidRPr="0060125B">
        <w:rPr>
          <w:rFonts w:ascii="Times New Roman" w:eastAsia="Calibri" w:hAnsi="Times New Roman" w:cs="Times New Roman"/>
          <w:sz w:val="28"/>
          <w:lang w:eastAsia="en-US"/>
        </w:rPr>
        <w:t>4</w:t>
      </w:r>
      <w:r w:rsidRPr="0060125B">
        <w:rPr>
          <w:rFonts w:ascii="Times New Roman" w:eastAsia="Calibri" w:hAnsi="Times New Roman" w:cs="Times New Roman"/>
          <w:sz w:val="28"/>
          <w:lang w:eastAsia="en-US"/>
        </w:rPr>
        <w:t>. Для участия в отборе участник отбора в сроки, указанные в объявлении о проведении отбора получателей субсидий, формирует и пода</w:t>
      </w:r>
      <w:r w:rsidR="004E2581" w:rsidRPr="0060125B">
        <w:rPr>
          <w:rFonts w:ascii="Times New Roman" w:eastAsia="Calibri" w:hAnsi="Times New Roman" w:cs="Times New Roman"/>
          <w:sz w:val="28"/>
          <w:lang w:eastAsia="en-US"/>
        </w:rPr>
        <w:t>е</w:t>
      </w:r>
      <w:r w:rsidRPr="0060125B">
        <w:rPr>
          <w:rFonts w:ascii="Times New Roman" w:eastAsia="Calibri" w:hAnsi="Times New Roman" w:cs="Times New Roman"/>
          <w:sz w:val="28"/>
          <w:lang w:eastAsia="en-US"/>
        </w:rPr>
        <w:t xml:space="preserve">т в Министерство заявку, в состав которой входят документы, приведенные в пункте </w:t>
      </w:r>
      <w:r w:rsidRPr="0060125B">
        <w:rPr>
          <w:rFonts w:ascii="Times New Roman" w:eastAsia="Calibri" w:hAnsi="Times New Roman" w:cs="Times New Roman"/>
          <w:i/>
          <w:iCs/>
          <w:sz w:val="28"/>
          <w:lang w:eastAsia="en-US"/>
        </w:rPr>
        <w:t>9</w:t>
      </w:r>
      <w:r w:rsidRPr="0060125B">
        <w:rPr>
          <w:rFonts w:ascii="Times New Roman" w:eastAsia="Calibri" w:hAnsi="Times New Roman" w:cs="Times New Roman"/>
          <w:sz w:val="28"/>
          <w:lang w:eastAsia="en-US"/>
        </w:rPr>
        <w:t xml:space="preserve"> настоящих Правил, в форме электронного документа с использованием системы «Электронный бюджет».</w:t>
      </w:r>
    </w:p>
    <w:p w14:paraId="45DF8297" w14:textId="41BB8C22"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Формирование участниками отбора заявок в электронной форме производится посредством заполнения соответствующих экранных форм веб-интерфейса системы «Электронный бюджет» и представлени</w:t>
      </w:r>
      <w:r w:rsidR="004E2581" w:rsidRPr="0060125B">
        <w:rPr>
          <w:rFonts w:ascii="Times New Roman" w:eastAsia="Calibri" w:hAnsi="Times New Roman" w:cs="Times New Roman"/>
          <w:sz w:val="28"/>
          <w:szCs w:val="28"/>
          <w:lang w:eastAsia="en-US"/>
        </w:rPr>
        <w:t>я</w:t>
      </w:r>
      <w:r w:rsidRPr="0060125B">
        <w:rPr>
          <w:rFonts w:ascii="Times New Roman" w:eastAsia="Calibri" w:hAnsi="Times New Roman" w:cs="Times New Roman"/>
          <w:sz w:val="28"/>
          <w:szCs w:val="28"/>
          <w:lang w:eastAsia="en-US"/>
        </w:rPr>
        <w:t xml:space="preserve">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w:t>
      </w:r>
      <w:r w:rsidR="004E2581" w:rsidRPr="0060125B">
        <w:rPr>
          <w:rFonts w:ascii="Times New Roman" w:eastAsia="Calibri" w:hAnsi="Times New Roman" w:cs="Times New Roman"/>
          <w:sz w:val="28"/>
          <w:szCs w:val="28"/>
          <w:lang w:eastAsia="en-US"/>
        </w:rPr>
        <w:t>ных</w:t>
      </w:r>
      <w:r w:rsidRPr="0060125B">
        <w:rPr>
          <w:rFonts w:ascii="Times New Roman" w:eastAsia="Calibri" w:hAnsi="Times New Roman" w:cs="Times New Roman"/>
          <w:sz w:val="28"/>
          <w:szCs w:val="28"/>
          <w:lang w:eastAsia="en-US"/>
        </w:rPr>
        <w:t xml:space="preserve"> в объявлении о проведении отбора.</w:t>
      </w:r>
    </w:p>
    <w:p w14:paraId="2AA1AC1E"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Заявка подписывается:</w:t>
      </w:r>
    </w:p>
    <w:p w14:paraId="1754C12F"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2983EA16"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44B828CE" w14:textId="11C0134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субсидий в соответствии с законодательством Российской Федерации. </w:t>
      </w:r>
    </w:p>
    <w:p w14:paraId="6802465E" w14:textId="77777777" w:rsidR="0013478B" w:rsidRPr="0060125B" w:rsidRDefault="0013478B" w:rsidP="0013478B">
      <w:pPr>
        <w:autoSpaceDE w:val="0"/>
        <w:autoSpaceDN w:val="0"/>
        <w:adjustRightInd w:val="0"/>
        <w:spacing w:after="0" w:line="240" w:lineRule="auto"/>
        <w:ind w:firstLine="708"/>
        <w:jc w:val="both"/>
        <w:rPr>
          <w:rFonts w:ascii="Times New Roman CYR" w:eastAsia="Calibri" w:hAnsi="Times New Roman CYR" w:cs="Times New Roman CYR"/>
          <w:sz w:val="28"/>
          <w:szCs w:val="28"/>
          <w:lang w:eastAsia="en-US"/>
        </w:rPr>
      </w:pPr>
      <w:r w:rsidRPr="0060125B">
        <w:rPr>
          <w:rFonts w:ascii="Times New Roman CYR" w:eastAsia="Calibri" w:hAnsi="Times New Roman CYR" w:cs="Times New Roman CYR"/>
          <w:sz w:val="28"/>
          <w:szCs w:val="28"/>
          <w:lang w:eastAsia="en-US"/>
        </w:rPr>
        <w:t xml:space="preserve">Электронные копии документов, включаемые в заявку, должны иметь распространенные открытые форматы, обеспечивающие возможность </w:t>
      </w:r>
      <w:r w:rsidRPr="0060125B">
        <w:rPr>
          <w:rFonts w:ascii="Times New Roman CYR" w:eastAsia="Calibri" w:hAnsi="Times New Roman CYR" w:cs="Times New Roman CYR"/>
          <w:sz w:val="28"/>
          <w:szCs w:val="28"/>
          <w:lang w:eastAsia="en-US"/>
        </w:rPr>
        <w:lastRenderedPageBreak/>
        <w:t>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A5274B1"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szCs w:val="28"/>
          <w:lang w:eastAsia="en-US"/>
        </w:rPr>
        <w:t>Фото- и видеоматериалы, включаемые в заявку, должны содержать четкое и контрастное изображение высокого качества.</w:t>
      </w:r>
      <w:r w:rsidRPr="0060125B">
        <w:rPr>
          <w:rFonts w:ascii="Times New Roman" w:eastAsia="Calibri" w:hAnsi="Times New Roman" w:cs="Times New Roman"/>
          <w:sz w:val="28"/>
          <w:lang w:eastAsia="en-US"/>
        </w:rPr>
        <w:t xml:space="preserve">                                                                    </w:t>
      </w:r>
    </w:p>
    <w:p w14:paraId="05FE7665"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3C3060E9" w14:textId="61DD7A41" w:rsidR="000C62BE" w:rsidRPr="0060125B" w:rsidRDefault="000C62BE"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Участник отбора должен соответствовать требованиям пункта </w:t>
      </w:r>
      <w:r w:rsidR="005065C8" w:rsidRPr="0060125B">
        <w:rPr>
          <w:rFonts w:ascii="Times New Roman" w:eastAsia="Calibri" w:hAnsi="Times New Roman" w:cs="Times New Roman"/>
          <w:i/>
          <w:iCs/>
          <w:sz w:val="28"/>
          <w:szCs w:val="28"/>
          <w:lang w:eastAsia="en-US"/>
        </w:rPr>
        <w:t xml:space="preserve">8 </w:t>
      </w:r>
      <w:r w:rsidRPr="0060125B">
        <w:rPr>
          <w:rFonts w:ascii="Times New Roman" w:eastAsia="Calibri" w:hAnsi="Times New Roman" w:cs="Times New Roman"/>
          <w:sz w:val="28"/>
          <w:szCs w:val="28"/>
          <w:lang w:eastAsia="en-US"/>
        </w:rPr>
        <w:t>настоящих Правил по состоянию на даты рассмотрения заявки и заключения соглашения.</w:t>
      </w:r>
    </w:p>
    <w:p w14:paraId="0E10A6FC" w14:textId="3EC24C30"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3</w:t>
      </w:r>
      <w:r w:rsidR="00EB1B93" w:rsidRPr="0060125B">
        <w:rPr>
          <w:rFonts w:ascii="Times New Roman" w:eastAsia="Calibri" w:hAnsi="Times New Roman" w:cs="Times New Roman"/>
          <w:sz w:val="28"/>
          <w:szCs w:val="28"/>
          <w:lang w:eastAsia="en-US"/>
        </w:rPr>
        <w:t>5</w:t>
      </w:r>
      <w:r w:rsidRPr="0060125B">
        <w:rPr>
          <w:rFonts w:ascii="Times New Roman" w:eastAsia="Calibri" w:hAnsi="Times New Roman" w:cs="Times New Roman"/>
          <w:sz w:val="28"/>
          <w:szCs w:val="28"/>
          <w:lang w:eastAsia="en-US"/>
        </w:rPr>
        <w:t>. Заявка должна содержать следующие сведения:</w:t>
      </w:r>
    </w:p>
    <w:p w14:paraId="2FE2BE0E"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а) информация и документы об участнике отбора:</w:t>
      </w:r>
    </w:p>
    <w:p w14:paraId="28A1F4E1"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полное и сокращенное наименование участника отбора (для юридических лиц); </w:t>
      </w:r>
    </w:p>
    <w:p w14:paraId="683C34C0" w14:textId="1ABDEAFB"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w:t>
      </w:r>
      <w:r w:rsidR="00EB5946" w:rsidRPr="0060125B">
        <w:rPr>
          <w:rFonts w:ascii="Times New Roman" w:eastAsia="Calibri" w:hAnsi="Times New Roman" w:cs="Times New Roman"/>
          <w:sz w:val="28"/>
          <w:szCs w:val="28"/>
          <w:lang w:eastAsia="en-US"/>
        </w:rPr>
        <w:t xml:space="preserve"> </w:t>
      </w:r>
      <w:r w:rsidRPr="0060125B">
        <w:rPr>
          <w:rFonts w:ascii="Times New Roman" w:eastAsia="Calibri" w:hAnsi="Times New Roman" w:cs="Times New Roman"/>
          <w:sz w:val="28"/>
          <w:szCs w:val="28"/>
          <w:lang w:eastAsia="en-US"/>
        </w:rPr>
        <w:t>(</w:t>
      </w:r>
      <w:r w:rsidR="00D53112" w:rsidRPr="0060125B">
        <w:rPr>
          <w:rFonts w:ascii="Times New Roman" w:eastAsia="Calibri" w:hAnsi="Times New Roman" w:cs="Times New Roman"/>
          <w:sz w:val="28"/>
          <w:szCs w:val="28"/>
          <w:lang w:eastAsia="en-US"/>
        </w:rPr>
        <w:t>для физических лиц, в том числе индивидуальных предпринимателей</w:t>
      </w:r>
      <w:r w:rsidRPr="0060125B">
        <w:rPr>
          <w:rFonts w:ascii="Times New Roman" w:eastAsia="Calibri" w:hAnsi="Times New Roman" w:cs="Times New Roman"/>
          <w:sz w:val="28"/>
          <w:szCs w:val="28"/>
          <w:lang w:eastAsia="en-US"/>
        </w:rPr>
        <w:t>);</w:t>
      </w:r>
    </w:p>
    <w:p w14:paraId="68C0A1DC" w14:textId="6E0447E8"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фамилия, имя, отчество (при наличии) </w:t>
      </w:r>
      <w:r w:rsidR="00EB5946" w:rsidRPr="0060125B">
        <w:rPr>
          <w:rFonts w:ascii="Times New Roman" w:eastAsia="Calibri" w:hAnsi="Times New Roman" w:cs="Times New Roman"/>
          <w:sz w:val="28"/>
          <w:szCs w:val="28"/>
          <w:lang w:eastAsia="en-US"/>
        </w:rPr>
        <w:t>(для физических лиц, в том числе индивидуальных предпринимателей)</w:t>
      </w:r>
      <w:r w:rsidRPr="0060125B">
        <w:rPr>
          <w:rFonts w:ascii="Times New Roman" w:eastAsia="Calibri" w:hAnsi="Times New Roman" w:cs="Times New Roman"/>
          <w:sz w:val="28"/>
          <w:szCs w:val="28"/>
          <w:lang w:eastAsia="en-US"/>
        </w:rPr>
        <w:t>;</w:t>
      </w:r>
    </w:p>
    <w:p w14:paraId="410E5548"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основной государственный регистрационный номер участника отбора (для юридических лиц и индивидуальных предпринимателей); </w:t>
      </w:r>
    </w:p>
    <w:p w14:paraId="5DEA7542"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идентификационный номер налогоплательщика; </w:t>
      </w:r>
    </w:p>
    <w:p w14:paraId="06A15779"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дата постановки на учет в налоговом органе (для физических лиц, в том числе индивидуальных предпринимателей);</w:t>
      </w:r>
    </w:p>
    <w:p w14:paraId="76A55F0C"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дата и код причины постановки на учет в налоговом органе (для юридических лиц);</w:t>
      </w:r>
    </w:p>
    <w:p w14:paraId="413C4200"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дата государственной регистрации физического лица в качестве индивидуального предпринимателя;</w:t>
      </w:r>
    </w:p>
    <w:p w14:paraId="3FBCD08B"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дата и место рождения (для физических лиц, в том числе индивидуальных предпринимателей);</w:t>
      </w:r>
    </w:p>
    <w:p w14:paraId="49993678"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14:paraId="15CB687F"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адрес юридического лица, адрес регистрации (для физических лиц, в том числе индивидуальных предпринимателей); </w:t>
      </w:r>
    </w:p>
    <w:p w14:paraId="37748DE1"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14:paraId="0D73BDFE"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lastRenderedPageBreak/>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2C4C772A"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информация о руководителе юридического лица (фамилия, имя, отчество (при наличии), идентификационный номер налогоплательщика, должность);</w:t>
      </w:r>
    </w:p>
    <w:p w14:paraId="0C846173" w14:textId="5715263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w:t>
      </w:r>
      <w:r w:rsidR="004E2581" w:rsidRPr="0060125B">
        <w:rPr>
          <w:rFonts w:ascii="Times New Roman" w:eastAsia="Calibri" w:hAnsi="Times New Roman" w:cs="Times New Roman"/>
          <w:sz w:val="28"/>
          <w:szCs w:val="28"/>
          <w:lang w:eastAsia="en-US"/>
        </w:rPr>
        <w:t>ЕГРИП</w:t>
      </w:r>
      <w:r w:rsidRPr="0060125B">
        <w:rPr>
          <w:rFonts w:ascii="Times New Roman" w:eastAsia="Calibri" w:hAnsi="Times New Roman" w:cs="Times New Roman"/>
          <w:sz w:val="28"/>
          <w:szCs w:val="28"/>
          <w:lang w:eastAsia="en-US"/>
        </w:rPr>
        <w:t xml:space="preserve"> (для индивидуальных предпринимателей);</w:t>
      </w:r>
    </w:p>
    <w:p w14:paraId="4D9B2E6D"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участников отбора, подлежащих казначейскому сопровождению);</w:t>
      </w:r>
    </w:p>
    <w:p w14:paraId="5550E789" w14:textId="77777777"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б) информация и документы, подтверждающие соответствие участника отбора требованиям, установленным </w:t>
      </w:r>
      <w:r w:rsidRPr="0060125B">
        <w:rPr>
          <w:rFonts w:ascii="Times New Roman CYR" w:eastAsia="Calibri" w:hAnsi="Times New Roman CYR" w:cs="Times New Roman CYR"/>
          <w:sz w:val="28"/>
          <w:szCs w:val="28"/>
          <w:lang w:eastAsia="en-US"/>
        </w:rPr>
        <w:t>в объявлении о проведении отбора получателей субсидий;</w:t>
      </w:r>
    </w:p>
    <w:p w14:paraId="1BCF47BE"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в) информация и документы, представляемые при проведении отбора получателей субсидий в процессе документооборота: </w:t>
      </w:r>
    </w:p>
    <w:p w14:paraId="79FFF6BF"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 </w:t>
      </w:r>
    </w:p>
    <w:p w14:paraId="6BA9FC76" w14:textId="7777777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73473D77" w14:textId="5D519826"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lang w:eastAsia="en-US"/>
        </w:rPr>
      </w:pPr>
      <w:r w:rsidRPr="0060125B">
        <w:rPr>
          <w:rFonts w:ascii="Times New Roman" w:eastAsia="Calibri" w:hAnsi="Times New Roman" w:cs="Times New Roman"/>
          <w:sz w:val="28"/>
          <w:szCs w:val="28"/>
          <w:lang w:eastAsia="en-US"/>
        </w:rPr>
        <w:t xml:space="preserve">г) предлагаемое участником отбора значение результата предоставления субсидии, указанное в пункте </w:t>
      </w:r>
      <w:r w:rsidR="00AB3539" w:rsidRPr="0060125B">
        <w:rPr>
          <w:rFonts w:ascii="Times New Roman" w:eastAsia="Calibri" w:hAnsi="Times New Roman" w:cs="Times New Roman"/>
          <w:i/>
          <w:iCs/>
          <w:sz w:val="28"/>
          <w:szCs w:val="28"/>
          <w:lang w:eastAsia="en-US"/>
        </w:rPr>
        <w:t>18</w:t>
      </w:r>
      <w:r w:rsidRPr="0060125B">
        <w:rPr>
          <w:rFonts w:ascii="Times New Roman" w:eastAsia="Calibri" w:hAnsi="Times New Roman" w:cs="Times New Roman"/>
          <w:sz w:val="28"/>
          <w:szCs w:val="28"/>
          <w:lang w:eastAsia="en-US"/>
        </w:rPr>
        <w:t xml:space="preserve"> настоящих Правил, значение запрашиваемого участником отбора размера субсидии.</w:t>
      </w:r>
    </w:p>
    <w:p w14:paraId="0F0DEF27" w14:textId="5940853B"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3</w:t>
      </w:r>
      <w:r w:rsidR="00EB1B93" w:rsidRPr="0060125B">
        <w:rPr>
          <w:rFonts w:ascii="Times New Roman" w:eastAsia="Calibri" w:hAnsi="Times New Roman" w:cs="Times New Roman"/>
          <w:sz w:val="28"/>
          <w:lang w:eastAsia="en-US"/>
        </w:rPr>
        <w:t>6</w:t>
      </w:r>
      <w:r w:rsidRPr="0060125B">
        <w:rPr>
          <w:rFonts w:ascii="Times New Roman" w:eastAsia="Calibri" w:hAnsi="Times New Roman" w:cs="Times New Roman"/>
          <w:sz w:val="28"/>
          <w:lang w:eastAsia="en-US"/>
        </w:rPr>
        <w:t>. 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249C5475" w14:textId="13A0F8F2"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lastRenderedPageBreak/>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w:t>
      </w:r>
      <w:r w:rsidRPr="0060125B">
        <w:rPr>
          <w:rFonts w:ascii="Times New Roman" w:eastAsia="Calibri" w:hAnsi="Times New Roman" w:cs="Times New Roman"/>
          <w:i/>
          <w:iCs/>
          <w:sz w:val="28"/>
          <w:lang w:eastAsia="en-US"/>
        </w:rPr>
        <w:t>3</w:t>
      </w:r>
      <w:r w:rsidR="000B2B85" w:rsidRPr="0060125B">
        <w:rPr>
          <w:rFonts w:ascii="Times New Roman" w:eastAsia="Calibri" w:hAnsi="Times New Roman" w:cs="Times New Roman"/>
          <w:i/>
          <w:iCs/>
          <w:sz w:val="28"/>
          <w:lang w:eastAsia="en-US"/>
        </w:rPr>
        <w:t>4</w:t>
      </w:r>
      <w:r w:rsidRPr="0060125B">
        <w:rPr>
          <w:rFonts w:ascii="Times New Roman" w:eastAsia="Calibri" w:hAnsi="Times New Roman" w:cs="Times New Roman"/>
          <w:sz w:val="28"/>
          <w:lang w:eastAsia="en-US"/>
        </w:rPr>
        <w:t xml:space="preserve"> настоящих Правил.</w:t>
      </w:r>
    </w:p>
    <w:p w14:paraId="1C60C334" w14:textId="1E932103"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3</w:t>
      </w:r>
      <w:r w:rsidR="00EB1B93" w:rsidRPr="0060125B">
        <w:rPr>
          <w:rFonts w:ascii="Times New Roman" w:eastAsia="Calibri" w:hAnsi="Times New Roman" w:cs="Times New Roman"/>
          <w:sz w:val="28"/>
          <w:lang w:eastAsia="en-US"/>
        </w:rPr>
        <w:t>7</w:t>
      </w:r>
      <w:r w:rsidRPr="0060125B">
        <w:rPr>
          <w:rFonts w:ascii="Times New Roman" w:eastAsia="Calibri" w:hAnsi="Times New Roman" w:cs="Times New Roman"/>
          <w:sz w:val="28"/>
          <w:lang w:eastAsia="en-US"/>
        </w:rPr>
        <w:t xml:space="preserve">. Любой участник отбора со дня размещения объявления о проведении отбора получателей субсидий на едином портале не позднее </w:t>
      </w:r>
      <w:r w:rsidR="001911A3" w:rsidRPr="0060125B">
        <w:rPr>
          <w:rFonts w:ascii="Times New Roman" w:eastAsia="Calibri" w:hAnsi="Times New Roman" w:cs="Times New Roman"/>
          <w:sz w:val="28"/>
          <w:lang w:eastAsia="en-US"/>
        </w:rPr>
        <w:t xml:space="preserve">                </w:t>
      </w:r>
      <w:r w:rsidRPr="0060125B">
        <w:rPr>
          <w:rFonts w:ascii="Times New Roman" w:eastAsia="Calibri" w:hAnsi="Times New Roman" w:cs="Times New Roman"/>
          <w:sz w:val="28"/>
          <w:lang w:eastAsia="en-US"/>
        </w:rPr>
        <w:t>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472D6C4B" w14:textId="1CB4EF2A"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34A0613F"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07BF8C3A" w14:textId="266315D4" w:rsidR="0013478B" w:rsidRPr="0060125B" w:rsidRDefault="00D025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3</w:t>
      </w:r>
      <w:r w:rsidR="00EB1B93" w:rsidRPr="0060125B">
        <w:rPr>
          <w:rFonts w:ascii="Times New Roman" w:eastAsia="Calibri" w:hAnsi="Times New Roman" w:cs="Times New Roman"/>
          <w:sz w:val="28"/>
          <w:lang w:eastAsia="en-US"/>
        </w:rPr>
        <w:t>8</w:t>
      </w:r>
      <w:r w:rsidR="0013478B" w:rsidRPr="0060125B">
        <w:rPr>
          <w:rFonts w:ascii="Times New Roman" w:eastAsia="Calibri" w:hAnsi="Times New Roman" w:cs="Times New Roman"/>
          <w:sz w:val="28"/>
          <w:lang w:eastAsia="en-US"/>
        </w:rPr>
        <w:t xml:space="preserve">. Не позднее одного рабочего дня, следующего за днем </w:t>
      </w:r>
      <w:r w:rsidR="00B06375" w:rsidRPr="0060125B">
        <w:rPr>
          <w:rFonts w:ascii="Times New Roman" w:eastAsia="Calibri" w:hAnsi="Times New Roman" w:cs="Times New Roman"/>
          <w:sz w:val="28"/>
          <w:lang w:eastAsia="en-US"/>
        </w:rPr>
        <w:t>подачи заявки</w:t>
      </w:r>
      <w:r w:rsidR="0013478B" w:rsidRPr="0060125B">
        <w:rPr>
          <w:rFonts w:ascii="Times New Roman" w:eastAsia="Calibri" w:hAnsi="Times New Roman" w:cs="Times New Roman"/>
          <w:sz w:val="28"/>
          <w:lang w:eastAsia="en-US"/>
        </w:rPr>
        <w:t>, установленно</w:t>
      </w:r>
      <w:r w:rsidR="00B06375" w:rsidRPr="0060125B">
        <w:rPr>
          <w:rFonts w:ascii="Times New Roman" w:eastAsia="Calibri" w:hAnsi="Times New Roman" w:cs="Times New Roman"/>
          <w:sz w:val="28"/>
          <w:lang w:eastAsia="en-US"/>
        </w:rPr>
        <w:t>й</w:t>
      </w:r>
      <w:r w:rsidR="00B52C94" w:rsidRPr="0060125B">
        <w:rPr>
          <w:rFonts w:ascii="Times New Roman" w:eastAsia="Calibri" w:hAnsi="Times New Roman" w:cs="Times New Roman"/>
          <w:sz w:val="28"/>
          <w:lang w:eastAsia="en-US"/>
        </w:rPr>
        <w:t xml:space="preserve"> </w:t>
      </w:r>
      <w:r w:rsidR="0013478B" w:rsidRPr="0060125B">
        <w:rPr>
          <w:rFonts w:ascii="Times New Roman" w:eastAsia="Calibri" w:hAnsi="Times New Roman" w:cs="Times New Roman"/>
          <w:sz w:val="28"/>
          <w:lang w:eastAsia="en-US"/>
        </w:rPr>
        <w:t>в объявлении о проведении отбора получателей субсидий, в системе «Электронный бюджет» открывается доступ Министерству к поданн</w:t>
      </w:r>
      <w:r w:rsidR="00EB5946" w:rsidRPr="0060125B">
        <w:rPr>
          <w:rFonts w:ascii="Times New Roman" w:eastAsia="Calibri" w:hAnsi="Times New Roman" w:cs="Times New Roman"/>
          <w:sz w:val="28"/>
          <w:lang w:eastAsia="en-US"/>
        </w:rPr>
        <w:t>ой</w:t>
      </w:r>
      <w:r w:rsidR="0013478B" w:rsidRPr="0060125B">
        <w:rPr>
          <w:rFonts w:ascii="Times New Roman" w:eastAsia="Calibri" w:hAnsi="Times New Roman" w:cs="Times New Roman"/>
          <w:sz w:val="28"/>
          <w:lang w:eastAsia="en-US"/>
        </w:rPr>
        <w:t xml:space="preserve"> участник</w:t>
      </w:r>
      <w:r w:rsidR="00481C2A" w:rsidRPr="0060125B">
        <w:rPr>
          <w:rFonts w:ascii="Times New Roman" w:eastAsia="Calibri" w:hAnsi="Times New Roman" w:cs="Times New Roman"/>
          <w:sz w:val="28"/>
          <w:lang w:eastAsia="en-US"/>
        </w:rPr>
        <w:t>о</w:t>
      </w:r>
      <w:r w:rsidR="0013478B" w:rsidRPr="0060125B">
        <w:rPr>
          <w:rFonts w:ascii="Times New Roman" w:eastAsia="Calibri" w:hAnsi="Times New Roman" w:cs="Times New Roman"/>
          <w:sz w:val="28"/>
          <w:lang w:eastAsia="en-US"/>
        </w:rPr>
        <w:t>м отбора заявк</w:t>
      </w:r>
      <w:r w:rsidR="00481C2A" w:rsidRPr="0060125B">
        <w:rPr>
          <w:rFonts w:ascii="Times New Roman" w:eastAsia="Calibri" w:hAnsi="Times New Roman" w:cs="Times New Roman"/>
          <w:sz w:val="28"/>
          <w:lang w:eastAsia="en-US"/>
        </w:rPr>
        <w:t>е</w:t>
      </w:r>
      <w:r w:rsidR="0013478B" w:rsidRPr="0060125B">
        <w:rPr>
          <w:rFonts w:ascii="Times New Roman" w:eastAsia="Calibri" w:hAnsi="Times New Roman" w:cs="Times New Roman"/>
          <w:sz w:val="28"/>
          <w:lang w:eastAsia="en-US"/>
        </w:rPr>
        <w:t xml:space="preserve"> для </w:t>
      </w:r>
      <w:r w:rsidR="00481C2A" w:rsidRPr="0060125B">
        <w:rPr>
          <w:rFonts w:ascii="Times New Roman" w:eastAsia="Calibri" w:hAnsi="Times New Roman" w:cs="Times New Roman"/>
          <w:sz w:val="28"/>
          <w:lang w:eastAsia="en-US"/>
        </w:rPr>
        <w:t>е</w:t>
      </w:r>
      <w:r w:rsidR="00EB5946" w:rsidRPr="0060125B">
        <w:rPr>
          <w:rFonts w:ascii="Times New Roman" w:eastAsia="Calibri" w:hAnsi="Times New Roman" w:cs="Times New Roman"/>
          <w:sz w:val="28"/>
          <w:lang w:eastAsia="en-US"/>
        </w:rPr>
        <w:t>е</w:t>
      </w:r>
      <w:r w:rsidR="0013478B" w:rsidRPr="0060125B">
        <w:rPr>
          <w:rFonts w:ascii="Times New Roman" w:eastAsia="Calibri" w:hAnsi="Times New Roman" w:cs="Times New Roman"/>
          <w:sz w:val="28"/>
          <w:lang w:eastAsia="en-US"/>
        </w:rPr>
        <w:t xml:space="preserve"> рассмотрения.</w:t>
      </w:r>
    </w:p>
    <w:p w14:paraId="5A73347B" w14:textId="49A5C8AE"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Министерство не позднее одного рабочего дня, следующего за днем </w:t>
      </w:r>
      <w:r w:rsidR="0080659E" w:rsidRPr="0060125B">
        <w:rPr>
          <w:rFonts w:ascii="Times New Roman" w:eastAsia="Calibri" w:hAnsi="Times New Roman" w:cs="Times New Roman"/>
          <w:sz w:val="28"/>
          <w:lang w:eastAsia="en-US"/>
        </w:rPr>
        <w:t>завершения приема</w:t>
      </w:r>
      <w:r w:rsidRPr="0060125B">
        <w:rPr>
          <w:rFonts w:ascii="Times New Roman" w:eastAsia="Calibri" w:hAnsi="Times New Roman" w:cs="Times New Roman"/>
          <w:sz w:val="28"/>
          <w:lang w:eastAsia="en-US"/>
        </w:rPr>
        <w:t xml:space="preserve">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заявках: </w:t>
      </w:r>
    </w:p>
    <w:p w14:paraId="10B1415B"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а) регистрационный номер заявки; </w:t>
      </w:r>
    </w:p>
    <w:p w14:paraId="7B24FE65"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б) дата и время поступления заявки; </w:t>
      </w:r>
    </w:p>
    <w:p w14:paraId="55406DB0"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 </w:t>
      </w:r>
    </w:p>
    <w:p w14:paraId="23BCE2AA"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г) адрес юридического лица, адрес регистрации (для физических лиц, в том числе индивидуальных предпринимателей); </w:t>
      </w:r>
    </w:p>
    <w:p w14:paraId="2050528D"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д) запрашиваемый участником отбора размер субсидии. </w:t>
      </w:r>
    </w:p>
    <w:p w14:paraId="447BA6F1" w14:textId="7603F40A"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w:t>
      </w:r>
      <w:r w:rsidR="00A94EA8" w:rsidRPr="0060125B">
        <w:rPr>
          <w:rFonts w:ascii="Times New Roman" w:eastAsia="Calibri" w:hAnsi="Times New Roman" w:cs="Times New Roman"/>
          <w:sz w:val="28"/>
          <w:lang w:eastAsia="en-US"/>
        </w:rPr>
        <w:t xml:space="preserve">или </w:t>
      </w:r>
      <w:r w:rsidRPr="0060125B">
        <w:rPr>
          <w:rFonts w:ascii="Times New Roman" w:eastAsia="Calibri" w:hAnsi="Times New Roman" w:cs="Times New Roman"/>
          <w:sz w:val="28"/>
          <w:lang w:eastAsia="en-US"/>
        </w:rPr>
        <w:t xml:space="preserve">(уполномоченного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w:t>
      </w:r>
    </w:p>
    <w:p w14:paraId="56C03C79"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lastRenderedPageBreak/>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27DCCE64" w14:textId="18CED0F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Решение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w:t>
      </w:r>
      <w:r w:rsidR="00EB1B93" w:rsidRPr="0060125B">
        <w:rPr>
          <w:rFonts w:ascii="Times New Roman" w:eastAsia="Calibri" w:hAnsi="Times New Roman" w:cs="Times New Roman"/>
          <w:sz w:val="28"/>
          <w:lang w:eastAsia="en-US"/>
        </w:rPr>
        <w:t>проверки,</w:t>
      </w:r>
      <w:r w:rsidRPr="0060125B">
        <w:rPr>
          <w:rFonts w:ascii="Times New Roman" w:eastAsia="Calibri" w:hAnsi="Times New Roman" w:cs="Times New Roman"/>
          <w:sz w:val="28"/>
          <w:lang w:eastAsia="en-US"/>
        </w:rPr>
        <w:t xml:space="preserve"> представленн</w:t>
      </w:r>
      <w:r w:rsidR="00E34133" w:rsidRPr="0060125B">
        <w:rPr>
          <w:rFonts w:ascii="Times New Roman" w:eastAsia="Calibri" w:hAnsi="Times New Roman" w:cs="Times New Roman"/>
          <w:sz w:val="28"/>
          <w:lang w:eastAsia="en-US"/>
        </w:rPr>
        <w:t>ой</w:t>
      </w:r>
      <w:r w:rsidRPr="0060125B">
        <w:rPr>
          <w:rFonts w:ascii="Times New Roman" w:eastAsia="Calibri" w:hAnsi="Times New Roman" w:cs="Times New Roman"/>
          <w:sz w:val="28"/>
          <w:lang w:eastAsia="en-US"/>
        </w:rPr>
        <w:t xml:space="preserve"> участником отбора информации и документов, поданных в составе заявки.</w:t>
      </w:r>
    </w:p>
    <w:p w14:paraId="5CE6A366" w14:textId="3A8F87C6"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Заявка отклоняется в случае наличия оснований для отклонения заявки, предусмотренных пунктом </w:t>
      </w:r>
      <w:r w:rsidR="00293202" w:rsidRPr="0060125B">
        <w:rPr>
          <w:rFonts w:ascii="Times New Roman" w:eastAsia="Calibri" w:hAnsi="Times New Roman" w:cs="Times New Roman"/>
          <w:i/>
          <w:iCs/>
          <w:sz w:val="28"/>
          <w:lang w:eastAsia="en-US"/>
        </w:rPr>
        <w:t>3</w:t>
      </w:r>
      <w:r w:rsidR="00EB1B93" w:rsidRPr="0060125B">
        <w:rPr>
          <w:rFonts w:ascii="Times New Roman" w:eastAsia="Calibri" w:hAnsi="Times New Roman" w:cs="Times New Roman"/>
          <w:i/>
          <w:iCs/>
          <w:sz w:val="28"/>
          <w:lang w:eastAsia="en-US"/>
        </w:rPr>
        <w:t>9</w:t>
      </w:r>
      <w:r w:rsidRPr="0060125B">
        <w:rPr>
          <w:rFonts w:ascii="Times New Roman" w:eastAsia="Calibri" w:hAnsi="Times New Roman" w:cs="Times New Roman"/>
          <w:sz w:val="28"/>
          <w:lang w:eastAsia="en-US"/>
        </w:rPr>
        <w:t xml:space="preserve"> настоящих Правил.</w:t>
      </w:r>
    </w:p>
    <w:p w14:paraId="6934B3D1" w14:textId="756E7373" w:rsidR="00185FE6" w:rsidRPr="0060125B" w:rsidRDefault="00293202" w:rsidP="00185FE6">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3</w:t>
      </w:r>
      <w:r w:rsidR="00EB1B93" w:rsidRPr="0060125B">
        <w:rPr>
          <w:rFonts w:ascii="Times New Roman" w:eastAsia="Calibri" w:hAnsi="Times New Roman" w:cs="Times New Roman"/>
          <w:sz w:val="28"/>
          <w:lang w:eastAsia="en-US"/>
        </w:rPr>
        <w:t>9</w:t>
      </w:r>
      <w:r w:rsidR="0013478B" w:rsidRPr="0060125B">
        <w:rPr>
          <w:rFonts w:ascii="Times New Roman" w:eastAsia="Calibri" w:hAnsi="Times New Roman" w:cs="Times New Roman"/>
          <w:sz w:val="28"/>
          <w:lang w:eastAsia="en-US"/>
        </w:rPr>
        <w:t xml:space="preserve">. </w:t>
      </w:r>
      <w:r w:rsidR="00185FE6" w:rsidRPr="0060125B">
        <w:rPr>
          <w:rFonts w:ascii="Times New Roman" w:eastAsia="Calibri" w:hAnsi="Times New Roman" w:cs="Times New Roman"/>
          <w:sz w:val="28"/>
          <w:lang w:eastAsia="en-US"/>
        </w:rPr>
        <w:t>Основаниями для отклонения заявки от участия в отборе являются:</w:t>
      </w:r>
    </w:p>
    <w:p w14:paraId="25E339E3" w14:textId="6E114DC9" w:rsidR="00185FE6" w:rsidRPr="0060125B" w:rsidRDefault="00185FE6" w:rsidP="00185FE6">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 xml:space="preserve">а) несоответствие участника отбора требованиям и категориям, определенным пунктами </w:t>
      </w:r>
      <w:r w:rsidR="00EB1B93" w:rsidRPr="0060125B">
        <w:rPr>
          <w:rFonts w:ascii="Times New Roman" w:eastAsia="Calibri" w:hAnsi="Times New Roman" w:cs="Times New Roman"/>
          <w:i/>
          <w:iCs/>
          <w:sz w:val="28"/>
          <w:lang w:eastAsia="en-US"/>
        </w:rPr>
        <w:t>8</w:t>
      </w:r>
      <w:r w:rsidRPr="0060125B">
        <w:rPr>
          <w:rFonts w:ascii="Times New Roman" w:eastAsia="Calibri" w:hAnsi="Times New Roman" w:cs="Times New Roman"/>
          <w:sz w:val="28"/>
          <w:lang w:eastAsia="en-US"/>
        </w:rPr>
        <w:t xml:space="preserve"> и </w:t>
      </w:r>
      <w:r w:rsidRPr="0060125B">
        <w:rPr>
          <w:rFonts w:ascii="Times New Roman" w:eastAsia="Calibri" w:hAnsi="Times New Roman" w:cs="Times New Roman"/>
          <w:i/>
          <w:iCs/>
          <w:sz w:val="28"/>
          <w:lang w:eastAsia="en-US"/>
        </w:rPr>
        <w:t>3</w:t>
      </w:r>
      <w:r w:rsidR="00EB1B93" w:rsidRPr="0060125B">
        <w:rPr>
          <w:rFonts w:ascii="Times New Roman" w:eastAsia="Calibri" w:hAnsi="Times New Roman" w:cs="Times New Roman"/>
          <w:i/>
          <w:iCs/>
          <w:sz w:val="28"/>
          <w:lang w:eastAsia="en-US"/>
        </w:rPr>
        <w:t>3</w:t>
      </w:r>
      <w:r w:rsidRPr="0060125B">
        <w:rPr>
          <w:rFonts w:ascii="Times New Roman" w:eastAsia="Calibri" w:hAnsi="Times New Roman" w:cs="Times New Roman"/>
          <w:sz w:val="28"/>
          <w:lang w:eastAsia="en-US"/>
        </w:rPr>
        <w:t xml:space="preserve"> настоящих Правил;</w:t>
      </w:r>
    </w:p>
    <w:p w14:paraId="19306E97" w14:textId="77777777" w:rsidR="00185FE6" w:rsidRPr="0060125B" w:rsidRDefault="00185FE6" w:rsidP="00185FE6">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б) непредставление (представление не в полном объеме) документов, указанных в объявлении о проведении отбора;</w:t>
      </w:r>
    </w:p>
    <w:p w14:paraId="720F6860" w14:textId="77777777" w:rsidR="00185FE6" w:rsidRPr="0060125B" w:rsidRDefault="00185FE6" w:rsidP="00185FE6">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в) несоответствие представленных участником отбора заявок и (или) документов требованиям, установленным в объявлении о проведении отбора;</w:t>
      </w:r>
    </w:p>
    <w:p w14:paraId="54241CB1" w14:textId="77777777" w:rsidR="00185FE6" w:rsidRPr="0060125B" w:rsidRDefault="00185FE6" w:rsidP="00185FE6">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365B4F75" w14:textId="77777777" w:rsidR="00185FE6" w:rsidRPr="0060125B" w:rsidRDefault="00185FE6" w:rsidP="00185FE6">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д) подача участником отбора заявки после даты и (или) времени, определенных для подачи заявок.</w:t>
      </w:r>
    </w:p>
    <w:p w14:paraId="559FDA22" w14:textId="5E1F9E77" w:rsidR="0013478B" w:rsidRPr="0060125B" w:rsidRDefault="00EB1B93" w:rsidP="00185FE6">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40</w:t>
      </w:r>
      <w:r w:rsidR="0013478B" w:rsidRPr="0060125B">
        <w:rPr>
          <w:rFonts w:ascii="Times New Roman" w:eastAsia="Calibri" w:hAnsi="Times New Roman" w:cs="Times New Roman"/>
          <w:sz w:val="28"/>
          <w:lang w:eastAsia="en-US"/>
        </w:rPr>
        <w:t xml:space="preserve">.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 </w:t>
      </w:r>
    </w:p>
    <w:p w14:paraId="7080247D" w14:textId="17BCBD73"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w:t>
      </w:r>
      <w:r w:rsidR="00A94EA8" w:rsidRPr="0060125B">
        <w:rPr>
          <w:rFonts w:ascii="Times New Roman" w:eastAsia="Calibri" w:hAnsi="Times New Roman" w:cs="Times New Roman"/>
          <w:sz w:val="28"/>
          <w:lang w:eastAsia="en-US"/>
        </w:rPr>
        <w:t xml:space="preserve"> или</w:t>
      </w:r>
      <w:r w:rsidRPr="0060125B">
        <w:rPr>
          <w:rFonts w:ascii="Times New Roman" w:eastAsia="Calibri" w:hAnsi="Times New Roman" w:cs="Times New Roman"/>
          <w:sz w:val="28"/>
          <w:lang w:eastAsia="en-US"/>
        </w:rPr>
        <w:t xml:space="preserve">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14:paraId="7F04BCF4" w14:textId="486D3653"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73D1CC0E" w14:textId="20C9DD5B"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В данном запросе Министерство устанавливает срок представления участником отбора разъяснения в отношении документов и информации, </w:t>
      </w:r>
      <w:r w:rsidRPr="0060125B">
        <w:rPr>
          <w:rFonts w:ascii="Times New Roman" w:eastAsia="Calibri" w:hAnsi="Times New Roman" w:cs="Times New Roman"/>
          <w:sz w:val="28"/>
          <w:szCs w:val="28"/>
          <w:lang w:eastAsia="en-US"/>
        </w:rPr>
        <w:lastRenderedPageBreak/>
        <w:t>который должен составлять не менее 2 рабочих дней со дня, следующего за днем размещения соответствующего запроса.</w:t>
      </w:r>
    </w:p>
    <w:p w14:paraId="528E392F" w14:textId="77777777"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 предусмотренный настоящими Правилами.</w:t>
      </w:r>
    </w:p>
    <w:p w14:paraId="3534A2E8" w14:textId="24DBB760" w:rsidR="0013478B" w:rsidRPr="0060125B" w:rsidRDefault="00CA6D0F"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4</w:t>
      </w:r>
      <w:r w:rsidR="00EB1B93" w:rsidRPr="0060125B">
        <w:rPr>
          <w:rFonts w:ascii="Times New Roman" w:eastAsia="Calibri" w:hAnsi="Times New Roman" w:cs="Times New Roman"/>
          <w:sz w:val="28"/>
          <w:szCs w:val="28"/>
          <w:lang w:eastAsia="en-US"/>
        </w:rPr>
        <w:t>1</w:t>
      </w:r>
      <w:r w:rsidR="0013478B" w:rsidRPr="0060125B">
        <w:rPr>
          <w:rFonts w:ascii="Times New Roman" w:eastAsia="Calibri" w:hAnsi="Times New Roman" w:cs="Times New Roman"/>
          <w:sz w:val="28"/>
          <w:szCs w:val="28"/>
          <w:lang w:eastAsia="en-US"/>
        </w:rPr>
        <w:t>. Ранжирование поступивших заявок при проведении отбора получателей субсидий осуществляется исходя из соответствия участника отбора категориям и (или) критериям и очередности их поступления.</w:t>
      </w:r>
    </w:p>
    <w:p w14:paraId="3F5A6829" w14:textId="2BAD1A85" w:rsidR="00AA2FB0" w:rsidRPr="0060125B" w:rsidRDefault="00E97313" w:rsidP="00AA2FB0">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4</w:t>
      </w:r>
      <w:r w:rsidR="00EB1B93" w:rsidRPr="0060125B">
        <w:rPr>
          <w:rFonts w:ascii="Times New Roman" w:eastAsia="Calibri" w:hAnsi="Times New Roman" w:cs="Times New Roman"/>
          <w:sz w:val="28"/>
          <w:szCs w:val="28"/>
          <w:lang w:eastAsia="en-US"/>
        </w:rPr>
        <w:t>2</w:t>
      </w:r>
      <w:r w:rsidRPr="0060125B">
        <w:rPr>
          <w:rFonts w:ascii="Times New Roman" w:eastAsia="Calibri" w:hAnsi="Times New Roman" w:cs="Times New Roman"/>
          <w:sz w:val="28"/>
          <w:szCs w:val="28"/>
          <w:lang w:eastAsia="en-US"/>
        </w:rPr>
        <w:t xml:space="preserve">. </w:t>
      </w:r>
      <w:r w:rsidR="0013478B" w:rsidRPr="0060125B">
        <w:rPr>
          <w:rFonts w:ascii="Times New Roman" w:eastAsia="Calibri" w:hAnsi="Times New Roman" w:cs="Times New Roman"/>
          <w:sz w:val="28"/>
          <w:szCs w:val="28"/>
          <w:lang w:eastAsia="en-US"/>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w:t>
      </w:r>
      <w:r w:rsidR="00AA2FB0" w:rsidRPr="0060125B">
        <w:rPr>
          <w:rFonts w:ascii="Times New Roman" w:eastAsia="Calibri" w:hAnsi="Times New Roman" w:cs="Times New Roman"/>
          <w:sz w:val="28"/>
          <w:szCs w:val="28"/>
          <w:lang w:eastAsia="en-US"/>
        </w:rPr>
        <w:t xml:space="preserve"> следующую информацию:</w:t>
      </w:r>
    </w:p>
    <w:p w14:paraId="475905E6" w14:textId="77777777" w:rsidR="00AA2FB0" w:rsidRPr="0060125B" w:rsidRDefault="00AA2FB0" w:rsidP="00AA2FB0">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дата, время и место проведения рассмотрения заявок;</w:t>
      </w:r>
    </w:p>
    <w:p w14:paraId="3D44217F" w14:textId="77777777" w:rsidR="00AA2FB0" w:rsidRPr="0060125B" w:rsidRDefault="00AA2FB0" w:rsidP="00AA2FB0">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информация об участниках отбора, заявки которых были рассмотрены;</w:t>
      </w:r>
    </w:p>
    <w:p w14:paraId="79C5CFE9" w14:textId="77777777" w:rsidR="00AA2FB0" w:rsidRPr="0060125B" w:rsidRDefault="00AA2FB0" w:rsidP="00AA2FB0">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A5ACA7C" w14:textId="1C38C276" w:rsidR="0013478B" w:rsidRPr="0060125B" w:rsidRDefault="00AA2FB0" w:rsidP="00AA2FB0">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наименование получателя (получателей) субсидии, с которым заключается соглашение.</w:t>
      </w:r>
    </w:p>
    <w:p w14:paraId="36C54E06" w14:textId="4F11F5DC" w:rsidR="003002EF" w:rsidRPr="0060125B" w:rsidRDefault="003002EF"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4</w:t>
      </w:r>
      <w:r w:rsidR="00EB1B93" w:rsidRPr="0060125B">
        <w:rPr>
          <w:rFonts w:ascii="Times New Roman" w:eastAsia="Calibri" w:hAnsi="Times New Roman" w:cs="Times New Roman"/>
          <w:sz w:val="28"/>
          <w:szCs w:val="28"/>
          <w:lang w:eastAsia="en-US"/>
        </w:rPr>
        <w:t>3</w:t>
      </w:r>
      <w:r w:rsidRPr="0060125B">
        <w:rPr>
          <w:rFonts w:ascii="Times New Roman" w:eastAsia="Calibri" w:hAnsi="Times New Roman" w:cs="Times New Roman"/>
          <w:sz w:val="28"/>
          <w:szCs w:val="28"/>
          <w:lang w:eastAsia="en-US"/>
        </w:rPr>
        <w:t xml:space="preserve">. Сроки размещения протокола подведения итогов отбора (документа об </w:t>
      </w:r>
      <w:r w:rsidR="005F0EE9" w:rsidRPr="0060125B">
        <w:rPr>
          <w:rFonts w:ascii="Times New Roman" w:eastAsia="Calibri" w:hAnsi="Times New Roman" w:cs="Times New Roman"/>
          <w:sz w:val="28"/>
          <w:szCs w:val="28"/>
          <w:lang w:eastAsia="en-US"/>
        </w:rPr>
        <w:t>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14:paraId="28EAD6F2" w14:textId="78E3AE6C" w:rsidR="005F0EE9" w:rsidRPr="0060125B" w:rsidRDefault="005F0EE9"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1) дата, время и место проведения рассмотрения заявок;</w:t>
      </w:r>
    </w:p>
    <w:p w14:paraId="1F8EF88E" w14:textId="3D8DC4DB" w:rsidR="005F0EE9" w:rsidRPr="0060125B" w:rsidRDefault="005F0EE9"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2) информация об участниках отбора, заявки которых были рассмотрены;</w:t>
      </w:r>
    </w:p>
    <w:p w14:paraId="40571AB9" w14:textId="467F7C57" w:rsidR="005F0EE9" w:rsidRPr="0060125B" w:rsidRDefault="005F0EE9"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4AC43897" w14:textId="20D10876" w:rsidR="005F0EE9" w:rsidRPr="0060125B" w:rsidRDefault="005F0EE9"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4) наименование получателя (получателей) субсидии, с которым заключается соглашение и размер предоставляемой ему субсидии.</w:t>
      </w:r>
    </w:p>
    <w:p w14:paraId="5816A580" w14:textId="6BA0FF8F" w:rsidR="0013478B" w:rsidRPr="0060125B" w:rsidRDefault="0013478B" w:rsidP="0013478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lang w:eastAsia="en-US"/>
        </w:rPr>
        <w:t>4</w:t>
      </w:r>
      <w:r w:rsidR="00EB1B93" w:rsidRPr="0060125B">
        <w:rPr>
          <w:rFonts w:ascii="Times New Roman" w:eastAsia="Calibri" w:hAnsi="Times New Roman" w:cs="Times New Roman"/>
          <w:sz w:val="28"/>
          <w:lang w:eastAsia="en-US"/>
        </w:rPr>
        <w:t>4</w:t>
      </w:r>
      <w:r w:rsidRPr="0060125B">
        <w:rPr>
          <w:rFonts w:ascii="Times New Roman" w:eastAsia="Calibri" w:hAnsi="Times New Roman" w:cs="Times New Roman"/>
          <w:sz w:val="28"/>
          <w:lang w:eastAsia="en-US"/>
        </w:rPr>
        <w:t xml:space="preserve">. </w:t>
      </w:r>
      <w:bookmarkStart w:id="13" w:name="Par0"/>
      <w:bookmarkEnd w:id="13"/>
      <w:r w:rsidRPr="0060125B">
        <w:rPr>
          <w:rFonts w:ascii="Times New Roman" w:eastAsia="Calibri" w:hAnsi="Times New Roman" w:cs="Times New Roman"/>
          <w:sz w:val="28"/>
          <w:szCs w:val="28"/>
          <w:lang w:eastAsia="en-US"/>
        </w:rPr>
        <w:t>Размещение Министерством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14:paraId="77D81103"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w:t>
      </w:r>
      <w:r w:rsidRPr="0060125B">
        <w:rPr>
          <w:rFonts w:ascii="Times New Roman" w:eastAsia="Calibri" w:hAnsi="Times New Roman" w:cs="Times New Roman"/>
          <w:sz w:val="28"/>
          <w:szCs w:val="28"/>
          <w:lang w:eastAsia="en-US"/>
        </w:rPr>
        <w:lastRenderedPageBreak/>
        <w:t>(уполномоченного им лица), размещается на едином портале и содержит информацию о причинах отмены отбора получателей субсидий.</w:t>
      </w:r>
    </w:p>
    <w:p w14:paraId="3711A769"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Участники отбора, подавшие заявки, информируются об отмене проведения отбора получателей субсидий в системе «Электронный бюджет».</w:t>
      </w:r>
    </w:p>
    <w:p w14:paraId="3B5042C8"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Отбор получателей субсидий считается отмененным со дня размещения объявления о его отмене на едином портале.</w:t>
      </w:r>
    </w:p>
    <w:p w14:paraId="111ED21E" w14:textId="77777777" w:rsidR="0013478B" w:rsidRPr="0060125B" w:rsidRDefault="0013478B" w:rsidP="0013478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szCs w:val="28"/>
          <w:lang w:eastAsia="en-US"/>
        </w:rPr>
        <w:t xml:space="preserve">После окончания срока отмены проведения отбора получателей субсидий в соответствии с абзацем первым настоящего пункта настоящих Правил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w:t>
      </w:r>
      <w:hyperlink r:id="rId12" w:history="1">
        <w:r w:rsidRPr="0060125B">
          <w:rPr>
            <w:rFonts w:ascii="Times New Roman" w:eastAsia="Calibri" w:hAnsi="Times New Roman" w:cs="Times New Roman"/>
            <w:sz w:val="28"/>
            <w:szCs w:val="28"/>
            <w:lang w:eastAsia="en-US"/>
          </w:rPr>
          <w:t>пунктом 3 статьи 401</w:t>
        </w:r>
      </w:hyperlink>
      <w:r w:rsidRPr="0060125B">
        <w:rPr>
          <w:rFonts w:ascii="Times New Roman" w:eastAsia="Calibri" w:hAnsi="Times New Roman" w:cs="Times New Roman"/>
          <w:sz w:val="28"/>
          <w:szCs w:val="28"/>
          <w:lang w:eastAsia="en-US"/>
        </w:rPr>
        <w:t xml:space="preserve"> Гражданского кодекса Российской Федерации.</w:t>
      </w:r>
    </w:p>
    <w:p w14:paraId="3354D3DC" w14:textId="430D508A" w:rsidR="00404B5E" w:rsidRPr="0060125B" w:rsidRDefault="00184973" w:rsidP="00404B5E">
      <w:pPr>
        <w:autoSpaceDE w:val="0"/>
        <w:autoSpaceDN w:val="0"/>
        <w:adjustRightInd w:val="0"/>
        <w:spacing w:after="0" w:line="240" w:lineRule="auto"/>
        <w:ind w:firstLine="709"/>
        <w:jc w:val="both"/>
        <w:rPr>
          <w:rFonts w:ascii="Times New Roman" w:hAnsi="Times New Roman" w:cs="Times New Roman"/>
          <w:sz w:val="28"/>
          <w:szCs w:val="28"/>
        </w:rPr>
      </w:pPr>
      <w:r w:rsidRPr="0060125B">
        <w:rPr>
          <w:rFonts w:ascii="Times New Roman" w:eastAsia="Calibri" w:hAnsi="Times New Roman" w:cs="Times New Roman"/>
          <w:sz w:val="28"/>
          <w:lang w:eastAsia="en-US"/>
        </w:rPr>
        <w:t>Министерство в течени</w:t>
      </w:r>
      <w:r w:rsidR="001911A3" w:rsidRPr="0060125B">
        <w:rPr>
          <w:rFonts w:ascii="Times New Roman" w:eastAsia="Calibri" w:hAnsi="Times New Roman" w:cs="Times New Roman"/>
          <w:sz w:val="28"/>
          <w:lang w:eastAsia="en-US"/>
        </w:rPr>
        <w:t>е</w:t>
      </w:r>
      <w:r w:rsidRPr="0060125B">
        <w:rPr>
          <w:rFonts w:ascii="Times New Roman" w:eastAsia="Calibri" w:hAnsi="Times New Roman" w:cs="Times New Roman"/>
          <w:sz w:val="28"/>
          <w:lang w:eastAsia="en-US"/>
        </w:rPr>
        <w:t xml:space="preserve"> 3 рабочих дней со дня окончания срока подачи заявок принимает решение о признании отбора несостоявшимся </w:t>
      </w:r>
      <w:r w:rsidR="001911A3" w:rsidRPr="0060125B">
        <w:rPr>
          <w:rFonts w:ascii="Times New Roman" w:eastAsia="Calibri" w:hAnsi="Times New Roman" w:cs="Times New Roman"/>
          <w:sz w:val="28"/>
          <w:lang w:eastAsia="en-US"/>
        </w:rPr>
        <w:t xml:space="preserve">в </w:t>
      </w:r>
      <w:r w:rsidRPr="0060125B">
        <w:rPr>
          <w:rFonts w:ascii="Times New Roman" w:eastAsia="Calibri" w:hAnsi="Times New Roman" w:cs="Times New Roman"/>
          <w:sz w:val="28"/>
          <w:lang w:eastAsia="en-US"/>
        </w:rPr>
        <w:t>следующих случаях</w:t>
      </w:r>
      <w:r w:rsidR="00404B5E" w:rsidRPr="0060125B">
        <w:rPr>
          <w:rFonts w:ascii="Times New Roman" w:hAnsi="Times New Roman" w:cs="Times New Roman"/>
          <w:sz w:val="28"/>
          <w:szCs w:val="28"/>
        </w:rPr>
        <w:t>:</w:t>
      </w:r>
    </w:p>
    <w:p w14:paraId="33F4346A" w14:textId="2C85BDE7" w:rsidR="00404B5E" w:rsidRPr="0060125B" w:rsidRDefault="00404B5E" w:rsidP="00404B5E">
      <w:pPr>
        <w:autoSpaceDE w:val="0"/>
        <w:autoSpaceDN w:val="0"/>
        <w:adjustRightInd w:val="0"/>
        <w:spacing w:after="0" w:line="240" w:lineRule="auto"/>
        <w:ind w:firstLine="709"/>
        <w:jc w:val="both"/>
        <w:rPr>
          <w:rFonts w:ascii="Times New Roman" w:hAnsi="Times New Roman" w:cs="Times New Roman"/>
          <w:sz w:val="28"/>
          <w:szCs w:val="28"/>
        </w:rPr>
      </w:pPr>
      <w:r w:rsidRPr="0060125B">
        <w:rPr>
          <w:rFonts w:ascii="Times New Roman" w:hAnsi="Times New Roman" w:cs="Times New Roman"/>
          <w:sz w:val="28"/>
          <w:szCs w:val="28"/>
        </w:rPr>
        <w:t>а) по окончании срока подачи заявок не подано ни одной заявки;</w:t>
      </w:r>
    </w:p>
    <w:p w14:paraId="666F8C1B" w14:textId="378AC5FD" w:rsidR="0013478B" w:rsidRPr="0060125B" w:rsidRDefault="00404B5E" w:rsidP="00184973">
      <w:pPr>
        <w:autoSpaceDE w:val="0"/>
        <w:autoSpaceDN w:val="0"/>
        <w:adjustRightInd w:val="0"/>
        <w:spacing w:after="0" w:line="240" w:lineRule="auto"/>
        <w:ind w:firstLine="709"/>
        <w:jc w:val="both"/>
        <w:rPr>
          <w:rFonts w:ascii="Times New Roman" w:hAnsi="Times New Roman" w:cs="Times New Roman"/>
          <w:sz w:val="28"/>
          <w:szCs w:val="28"/>
        </w:rPr>
      </w:pPr>
      <w:r w:rsidRPr="0060125B">
        <w:rPr>
          <w:rFonts w:ascii="Times New Roman" w:hAnsi="Times New Roman" w:cs="Times New Roman"/>
          <w:sz w:val="28"/>
          <w:szCs w:val="28"/>
        </w:rPr>
        <w:t>б) по результатам рассмотрения заявок отклонены все заявки</w:t>
      </w:r>
      <w:r w:rsidR="00DB2DD2" w:rsidRPr="0060125B">
        <w:rPr>
          <w:rFonts w:ascii="Times New Roman" w:eastAsia="Calibri" w:hAnsi="Times New Roman" w:cs="Times New Roman"/>
          <w:sz w:val="28"/>
          <w:lang w:eastAsia="en-US"/>
        </w:rPr>
        <w:t>.</w:t>
      </w:r>
    </w:p>
    <w:p w14:paraId="56A9CE0E" w14:textId="123AE28A"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4</w:t>
      </w:r>
      <w:r w:rsidR="00EB1B93" w:rsidRPr="0060125B">
        <w:rPr>
          <w:rFonts w:ascii="Times New Roman" w:eastAsia="Calibri" w:hAnsi="Times New Roman" w:cs="Times New Roman"/>
          <w:sz w:val="28"/>
          <w:lang w:eastAsia="en-US"/>
        </w:rPr>
        <w:t>5</w:t>
      </w:r>
      <w:r w:rsidRPr="0060125B">
        <w:rPr>
          <w:rFonts w:ascii="Times New Roman" w:eastAsia="Calibri" w:hAnsi="Times New Roman" w:cs="Times New Roman"/>
          <w:sz w:val="28"/>
          <w:lang w:eastAsia="en-US"/>
        </w:rPr>
        <w:t xml:space="preserve">. </w:t>
      </w:r>
      <w:r w:rsidR="006360CD" w:rsidRPr="0060125B">
        <w:rPr>
          <w:rFonts w:ascii="Times New Roman" w:eastAsia="Calibri" w:hAnsi="Times New Roman" w:cs="Times New Roman"/>
          <w:sz w:val="28"/>
          <w:lang w:eastAsia="en-US"/>
        </w:rPr>
        <w:t>К</w:t>
      </w:r>
      <w:r w:rsidRPr="0060125B">
        <w:rPr>
          <w:rFonts w:ascii="Times New Roman" w:eastAsia="Calibri" w:hAnsi="Times New Roman" w:cs="Times New Roman"/>
          <w:sz w:val="28"/>
          <w:lang w:eastAsia="en-US"/>
        </w:rPr>
        <w:t>аждому участнику отбора</w:t>
      </w:r>
      <w:r w:rsidR="005A6512" w:rsidRPr="0060125B">
        <w:rPr>
          <w:rFonts w:ascii="Times New Roman" w:eastAsia="Calibri" w:hAnsi="Times New Roman" w:cs="Times New Roman"/>
          <w:sz w:val="28"/>
          <w:lang w:eastAsia="en-US"/>
        </w:rPr>
        <w:t>, признанным победителем</w:t>
      </w:r>
      <w:r w:rsidRPr="0060125B">
        <w:rPr>
          <w:rFonts w:ascii="Times New Roman" w:eastAsia="Calibri" w:hAnsi="Times New Roman" w:cs="Times New Roman"/>
          <w:sz w:val="28"/>
          <w:lang w:eastAsia="en-US"/>
        </w:rPr>
        <w:t xml:space="preserve"> </w:t>
      </w:r>
      <w:r w:rsidR="005A6512" w:rsidRPr="0060125B">
        <w:rPr>
          <w:rFonts w:ascii="Times New Roman" w:eastAsia="Calibri" w:hAnsi="Times New Roman" w:cs="Times New Roman"/>
          <w:sz w:val="28"/>
          <w:lang w:eastAsia="en-US"/>
        </w:rPr>
        <w:t xml:space="preserve">(далее – получатель субсидий) </w:t>
      </w:r>
      <w:r w:rsidRPr="0060125B">
        <w:rPr>
          <w:rFonts w:ascii="Times New Roman" w:eastAsia="Calibri" w:hAnsi="Times New Roman" w:cs="Times New Roman"/>
          <w:sz w:val="28"/>
          <w:lang w:eastAsia="en-US"/>
        </w:rPr>
        <w:t>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размера субсидии, определенного объявлением о проведении отбора получателей субсидий</w:t>
      </w:r>
      <w:r w:rsidR="00481C2A" w:rsidRPr="0060125B">
        <w:rPr>
          <w:rFonts w:ascii="Times New Roman" w:eastAsia="Calibri" w:hAnsi="Times New Roman" w:cs="Times New Roman"/>
          <w:sz w:val="28"/>
          <w:lang w:eastAsia="en-US"/>
        </w:rPr>
        <w:t>.</w:t>
      </w:r>
    </w:p>
    <w:p w14:paraId="4B52DB22" w14:textId="7EAB3246" w:rsidR="0013478B" w:rsidRPr="0060125B" w:rsidRDefault="0013478B" w:rsidP="0013478B">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4</w:t>
      </w:r>
      <w:r w:rsidR="00EB1B93" w:rsidRPr="0060125B">
        <w:rPr>
          <w:rFonts w:ascii="Times New Roman" w:eastAsia="Calibri" w:hAnsi="Times New Roman" w:cs="Times New Roman"/>
          <w:sz w:val="28"/>
          <w:lang w:eastAsia="en-US"/>
        </w:rPr>
        <w:t>6</w:t>
      </w:r>
      <w:r w:rsidRPr="0060125B">
        <w:rPr>
          <w:rFonts w:ascii="Times New Roman" w:eastAsia="Calibri" w:hAnsi="Times New Roman" w:cs="Times New Roman"/>
          <w:sz w:val="28"/>
          <w:lang w:eastAsia="en-US"/>
        </w:rPr>
        <w:t>. По результатам отбора с получател</w:t>
      </w:r>
      <w:r w:rsidR="005A6512" w:rsidRPr="0060125B">
        <w:rPr>
          <w:rFonts w:ascii="Times New Roman" w:eastAsia="Calibri" w:hAnsi="Times New Roman" w:cs="Times New Roman"/>
          <w:sz w:val="28"/>
          <w:lang w:eastAsia="en-US"/>
        </w:rPr>
        <w:t xml:space="preserve">ями </w:t>
      </w:r>
      <w:r w:rsidRPr="0060125B">
        <w:rPr>
          <w:rFonts w:ascii="Times New Roman" w:eastAsia="Calibri" w:hAnsi="Times New Roman" w:cs="Times New Roman"/>
          <w:sz w:val="28"/>
          <w:lang w:eastAsia="en-US"/>
        </w:rPr>
        <w:t xml:space="preserve">субсидий заключается </w:t>
      </w:r>
      <w:r w:rsidR="003C7ED2"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оглашение.</w:t>
      </w:r>
    </w:p>
    <w:p w14:paraId="44AD7E58" w14:textId="77777777" w:rsidR="0013478B" w:rsidRPr="0060125B" w:rsidRDefault="0013478B"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«Электронный бюджет».</w:t>
      </w:r>
    </w:p>
    <w:p w14:paraId="4ED4CB63" w14:textId="2CB4109A" w:rsidR="0013478B" w:rsidRPr="0060125B" w:rsidRDefault="005A6512" w:rsidP="0013478B">
      <w:pPr>
        <w:spacing w:after="0" w:line="240" w:lineRule="auto"/>
        <w:ind w:firstLine="709"/>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Получатель субсидий</w:t>
      </w:r>
      <w:r w:rsidR="0013478B" w:rsidRPr="0060125B">
        <w:rPr>
          <w:rFonts w:ascii="Times New Roman" w:eastAsia="Calibri" w:hAnsi="Times New Roman" w:cs="Times New Roman"/>
          <w:sz w:val="28"/>
          <w:lang w:eastAsia="en-US"/>
        </w:rPr>
        <w:t xml:space="preserve"> подписывает и направляет в Министерство </w:t>
      </w:r>
      <w:r w:rsidR="003C7ED2" w:rsidRPr="0060125B">
        <w:rPr>
          <w:rFonts w:ascii="Times New Roman" w:eastAsia="Calibri" w:hAnsi="Times New Roman" w:cs="Times New Roman"/>
          <w:sz w:val="28"/>
          <w:lang w:eastAsia="en-US"/>
        </w:rPr>
        <w:t>с</w:t>
      </w:r>
      <w:r w:rsidR="0013478B" w:rsidRPr="0060125B">
        <w:rPr>
          <w:rFonts w:ascii="Times New Roman" w:eastAsia="Calibri" w:hAnsi="Times New Roman" w:cs="Times New Roman"/>
          <w:sz w:val="28"/>
          <w:lang w:eastAsia="en-US"/>
        </w:rPr>
        <w:t>оглашение в системе «Электронный бюджет» в течение 2 рабочих дней со дня его получения.</w:t>
      </w:r>
    </w:p>
    <w:p w14:paraId="548B7180" w14:textId="7F08EFEB" w:rsidR="0013478B" w:rsidRPr="0060125B" w:rsidRDefault="0013478B" w:rsidP="0013478B">
      <w:pPr>
        <w:spacing w:after="0" w:line="240" w:lineRule="auto"/>
        <w:ind w:firstLine="708"/>
        <w:jc w:val="both"/>
        <w:rPr>
          <w:rFonts w:ascii="Times New Roman" w:eastAsia="Calibri" w:hAnsi="Times New Roman" w:cs="Times New Roman"/>
          <w:sz w:val="28"/>
          <w:lang w:eastAsia="en-US"/>
        </w:rPr>
      </w:pPr>
      <w:r w:rsidRPr="0060125B">
        <w:rPr>
          <w:rFonts w:ascii="Times New Roman" w:eastAsia="Calibri" w:hAnsi="Times New Roman" w:cs="Times New Roman"/>
          <w:sz w:val="28"/>
          <w:lang w:eastAsia="en-US"/>
        </w:rPr>
        <w:t>Получатели субсидии, не обеспечившие подписани</w:t>
      </w:r>
      <w:r w:rsidR="001911A3" w:rsidRPr="0060125B">
        <w:rPr>
          <w:rFonts w:ascii="Times New Roman" w:eastAsia="Calibri" w:hAnsi="Times New Roman" w:cs="Times New Roman"/>
          <w:sz w:val="28"/>
          <w:lang w:eastAsia="en-US"/>
        </w:rPr>
        <w:t>я</w:t>
      </w:r>
      <w:r w:rsidRPr="0060125B">
        <w:rPr>
          <w:rFonts w:ascii="Times New Roman" w:eastAsia="Calibri" w:hAnsi="Times New Roman" w:cs="Times New Roman"/>
          <w:sz w:val="28"/>
          <w:lang w:eastAsia="en-US"/>
        </w:rPr>
        <w:t xml:space="preserve"> </w:t>
      </w:r>
      <w:r w:rsidR="003C7ED2" w:rsidRPr="0060125B">
        <w:rPr>
          <w:rFonts w:ascii="Times New Roman" w:eastAsia="Calibri" w:hAnsi="Times New Roman" w:cs="Times New Roman"/>
          <w:sz w:val="28"/>
          <w:lang w:eastAsia="en-US"/>
        </w:rPr>
        <w:t>с</w:t>
      </w:r>
      <w:r w:rsidRPr="0060125B">
        <w:rPr>
          <w:rFonts w:ascii="Times New Roman" w:eastAsia="Calibri" w:hAnsi="Times New Roman" w:cs="Times New Roman"/>
          <w:sz w:val="28"/>
          <w:lang w:eastAsia="en-US"/>
        </w:rPr>
        <w:t>оглашения, направленного Министерством в соответствии с абзацем вторым настоящего пункта, в установленный в абзаце третьем настоящего пункта срок</w:t>
      </w:r>
      <w:r w:rsidR="001911A3" w:rsidRPr="0060125B">
        <w:rPr>
          <w:rFonts w:ascii="Times New Roman" w:eastAsia="Calibri" w:hAnsi="Times New Roman" w:cs="Times New Roman"/>
          <w:sz w:val="28"/>
          <w:lang w:eastAsia="en-US"/>
        </w:rPr>
        <w:t>,</w:t>
      </w:r>
      <w:r w:rsidRPr="0060125B">
        <w:rPr>
          <w:rFonts w:ascii="Times New Roman" w:eastAsia="Calibri" w:hAnsi="Times New Roman" w:cs="Times New Roman"/>
          <w:sz w:val="28"/>
          <w:lang w:eastAsia="en-US"/>
        </w:rPr>
        <w:t xml:space="preserve"> считаются уклонившимися от его заключения и утрачивают право на получение субсидии.</w:t>
      </w:r>
    </w:p>
    <w:p w14:paraId="048E21DB" w14:textId="3B836DC7" w:rsidR="0013478B" w:rsidRPr="0060125B" w:rsidRDefault="0013478B" w:rsidP="0013478B">
      <w:pPr>
        <w:autoSpaceDE w:val="0"/>
        <w:autoSpaceDN w:val="0"/>
        <w:adjustRightInd w:val="0"/>
        <w:spacing w:after="160" w:line="240" w:lineRule="auto"/>
        <w:ind w:firstLine="709"/>
        <w:contextualSpacing/>
        <w:jc w:val="both"/>
        <w:rPr>
          <w:rFonts w:ascii="Times New Roman" w:eastAsia="Calibri" w:hAnsi="Times New Roman" w:cs="Times New Roman"/>
          <w:sz w:val="28"/>
          <w:szCs w:val="28"/>
          <w:lang w:eastAsia="en-US"/>
        </w:rPr>
      </w:pPr>
      <w:r w:rsidRPr="0060125B">
        <w:rPr>
          <w:rFonts w:ascii="Times New Roman" w:eastAsia="Calibri" w:hAnsi="Times New Roman" w:cs="Times New Roman"/>
          <w:sz w:val="28"/>
          <w:lang w:eastAsia="en-US"/>
        </w:rPr>
        <w:t>4</w:t>
      </w:r>
      <w:r w:rsidR="00EB1B93" w:rsidRPr="0060125B">
        <w:rPr>
          <w:rFonts w:ascii="Times New Roman" w:eastAsia="Calibri" w:hAnsi="Times New Roman" w:cs="Times New Roman"/>
          <w:sz w:val="28"/>
          <w:lang w:eastAsia="en-US"/>
        </w:rPr>
        <w:t>7</w:t>
      </w:r>
      <w:r w:rsidRPr="0060125B">
        <w:rPr>
          <w:rFonts w:ascii="Times New Roman" w:eastAsia="Calibri" w:hAnsi="Times New Roman" w:cs="Times New Roman"/>
          <w:sz w:val="28"/>
          <w:lang w:eastAsia="en-US"/>
        </w:rPr>
        <w:t xml:space="preserve">. </w:t>
      </w:r>
      <w:r w:rsidRPr="0060125B">
        <w:rPr>
          <w:rFonts w:ascii="Times New Roman" w:eastAsia="Calibri" w:hAnsi="Times New Roman" w:cs="Times New Roman"/>
          <w:sz w:val="28"/>
          <w:szCs w:val="28"/>
          <w:lang w:eastAsia="en-US"/>
        </w:rPr>
        <w:t xml:space="preserve">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министра (уполномоченного им лица) в системе «Электронный бюджет» и </w:t>
      </w:r>
      <w:r w:rsidRPr="0060125B">
        <w:rPr>
          <w:rFonts w:ascii="Times New Roman" w:eastAsia="Calibri" w:hAnsi="Times New Roman" w:cs="Times New Roman"/>
          <w:sz w:val="28"/>
          <w:szCs w:val="28"/>
          <w:lang w:eastAsia="en-US"/>
        </w:rPr>
        <w:lastRenderedPageBreak/>
        <w:t>размещается на едином портале, а также на сайте Министерства не позднее 1-го рабочего дня, следующего за днем его подписания.</w:t>
      </w:r>
    </w:p>
    <w:p w14:paraId="3C8EBD15" w14:textId="5D0A9546" w:rsidR="00F51EF8" w:rsidRPr="0060125B" w:rsidRDefault="00F51EF8" w:rsidP="00F07593">
      <w:pPr>
        <w:spacing w:after="0" w:line="240" w:lineRule="auto"/>
        <w:ind w:firstLine="709"/>
        <w:jc w:val="center"/>
        <w:rPr>
          <w:rFonts w:ascii="Times New Roman" w:eastAsia="Calibri" w:hAnsi="Times New Roman" w:cs="Times New Roman"/>
          <w:sz w:val="28"/>
          <w:lang w:eastAsia="en-US"/>
        </w:rPr>
      </w:pPr>
      <w:bookmarkStart w:id="14" w:name="_Hlk167283515"/>
      <w:r w:rsidRPr="0060125B">
        <w:rPr>
          <w:rFonts w:ascii="Times New Roman" w:eastAsia="Calibri" w:hAnsi="Times New Roman" w:cs="Times New Roman"/>
          <w:sz w:val="28"/>
          <w:lang w:eastAsia="en-US"/>
        </w:rPr>
        <w:t>_________________________</w:t>
      </w:r>
    </w:p>
    <w:bookmarkEnd w:id="14"/>
    <w:p w14:paraId="5DFC9CEC" w14:textId="0E955608" w:rsidR="00F07593" w:rsidRPr="00FD5F52" w:rsidRDefault="00F07593" w:rsidP="00F07593">
      <w:pPr>
        <w:spacing w:after="0" w:line="240" w:lineRule="auto"/>
        <w:ind w:firstLine="709"/>
        <w:jc w:val="center"/>
        <w:rPr>
          <w:rFonts w:ascii="Times New Roman" w:eastAsia="Calibri" w:hAnsi="Times New Roman" w:cs="Times New Roman"/>
          <w:sz w:val="28"/>
          <w:lang w:eastAsia="en-US"/>
        </w:rPr>
      </w:pPr>
    </w:p>
    <w:sectPr w:rsidR="00F07593" w:rsidRPr="00FD5F52" w:rsidSect="00DA49A4">
      <w:headerReference w:type="default" r:id="rId13"/>
      <w:pgSz w:w="11906" w:h="16838"/>
      <w:pgMar w:top="1134" w:right="1247"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9F79C" w14:textId="77777777" w:rsidR="0054370A" w:rsidRDefault="0054370A" w:rsidP="00044BE8">
      <w:pPr>
        <w:spacing w:after="0" w:line="240" w:lineRule="auto"/>
      </w:pPr>
      <w:r>
        <w:separator/>
      </w:r>
    </w:p>
  </w:endnote>
  <w:endnote w:type="continuationSeparator" w:id="0">
    <w:p w14:paraId="1ABC1821" w14:textId="77777777" w:rsidR="0054370A" w:rsidRDefault="0054370A" w:rsidP="0004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43AC" w14:textId="77777777" w:rsidR="0054370A" w:rsidRDefault="0054370A" w:rsidP="00044BE8">
      <w:pPr>
        <w:spacing w:after="0" w:line="240" w:lineRule="auto"/>
      </w:pPr>
      <w:r>
        <w:separator/>
      </w:r>
    </w:p>
  </w:footnote>
  <w:footnote w:type="continuationSeparator" w:id="0">
    <w:p w14:paraId="04475D37" w14:textId="77777777" w:rsidR="0054370A" w:rsidRDefault="0054370A" w:rsidP="00044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551535"/>
      <w:docPartObj>
        <w:docPartGallery w:val="Page Numbers (Top of Page)"/>
        <w:docPartUnique/>
      </w:docPartObj>
    </w:sdtPr>
    <w:sdtContent>
      <w:p w14:paraId="21F43103" w14:textId="67CA35EA" w:rsidR="008702B2" w:rsidRDefault="008702B2">
        <w:pPr>
          <w:pStyle w:val="a8"/>
          <w:jc w:val="center"/>
        </w:pPr>
        <w:r>
          <w:fldChar w:fldCharType="begin"/>
        </w:r>
        <w:r>
          <w:instrText>PAGE   \* MERGEFORMAT</w:instrText>
        </w:r>
        <w:r>
          <w:fldChar w:fldCharType="separate"/>
        </w:r>
        <w:r>
          <w:t>2</w:t>
        </w:r>
        <w:r>
          <w:fldChar w:fldCharType="end"/>
        </w:r>
      </w:p>
    </w:sdtContent>
  </w:sdt>
  <w:p w14:paraId="0820CA93" w14:textId="77777777" w:rsidR="008702B2" w:rsidRDefault="008702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3CA4"/>
    <w:multiLevelType w:val="multilevel"/>
    <w:tmpl w:val="3878C280"/>
    <w:lvl w:ilvl="0">
      <w:start w:val="3"/>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F75DD9"/>
    <w:multiLevelType w:val="multilevel"/>
    <w:tmpl w:val="3312C25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8290E16"/>
    <w:multiLevelType w:val="hybridMultilevel"/>
    <w:tmpl w:val="BE845BF2"/>
    <w:lvl w:ilvl="0" w:tplc="66D2F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DED3521"/>
    <w:multiLevelType w:val="multilevel"/>
    <w:tmpl w:val="F782BEB0"/>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0760D73"/>
    <w:multiLevelType w:val="hybridMultilevel"/>
    <w:tmpl w:val="26365F04"/>
    <w:lvl w:ilvl="0" w:tplc="4A700F7A">
      <w:start w:val="32"/>
      <w:numFmt w:val="decimal"/>
      <w:lvlText w:val="%1."/>
      <w:lvlJc w:val="left"/>
      <w:pPr>
        <w:ind w:left="1070" w:hanging="360"/>
      </w:pPr>
    </w:lvl>
    <w:lvl w:ilvl="1" w:tplc="04190019">
      <w:start w:val="1"/>
      <w:numFmt w:val="decimal"/>
      <w:lvlText w:val="%2."/>
      <w:lvlJc w:val="left"/>
      <w:pPr>
        <w:tabs>
          <w:tab w:val="num" w:pos="2150"/>
        </w:tabs>
        <w:ind w:left="2150" w:hanging="360"/>
      </w:pPr>
    </w:lvl>
    <w:lvl w:ilvl="2" w:tplc="0419001B">
      <w:start w:val="1"/>
      <w:numFmt w:val="decimal"/>
      <w:lvlText w:val="%3."/>
      <w:lvlJc w:val="left"/>
      <w:pPr>
        <w:tabs>
          <w:tab w:val="num" w:pos="2870"/>
        </w:tabs>
        <w:ind w:left="2870" w:hanging="360"/>
      </w:pPr>
    </w:lvl>
    <w:lvl w:ilvl="3" w:tplc="0419000F">
      <w:start w:val="1"/>
      <w:numFmt w:val="decimal"/>
      <w:lvlText w:val="%4."/>
      <w:lvlJc w:val="left"/>
      <w:pPr>
        <w:tabs>
          <w:tab w:val="num" w:pos="3590"/>
        </w:tabs>
        <w:ind w:left="3590" w:hanging="360"/>
      </w:pPr>
    </w:lvl>
    <w:lvl w:ilvl="4" w:tplc="04190019">
      <w:start w:val="1"/>
      <w:numFmt w:val="decimal"/>
      <w:lvlText w:val="%5."/>
      <w:lvlJc w:val="left"/>
      <w:pPr>
        <w:tabs>
          <w:tab w:val="num" w:pos="4310"/>
        </w:tabs>
        <w:ind w:left="4310" w:hanging="360"/>
      </w:pPr>
    </w:lvl>
    <w:lvl w:ilvl="5" w:tplc="0419001B">
      <w:start w:val="1"/>
      <w:numFmt w:val="decimal"/>
      <w:lvlText w:val="%6."/>
      <w:lvlJc w:val="left"/>
      <w:pPr>
        <w:tabs>
          <w:tab w:val="num" w:pos="5030"/>
        </w:tabs>
        <w:ind w:left="5030" w:hanging="360"/>
      </w:pPr>
    </w:lvl>
    <w:lvl w:ilvl="6" w:tplc="0419000F">
      <w:start w:val="1"/>
      <w:numFmt w:val="decimal"/>
      <w:lvlText w:val="%7."/>
      <w:lvlJc w:val="left"/>
      <w:pPr>
        <w:tabs>
          <w:tab w:val="num" w:pos="5750"/>
        </w:tabs>
        <w:ind w:left="5750" w:hanging="360"/>
      </w:pPr>
    </w:lvl>
    <w:lvl w:ilvl="7" w:tplc="04190019">
      <w:start w:val="1"/>
      <w:numFmt w:val="decimal"/>
      <w:lvlText w:val="%8."/>
      <w:lvlJc w:val="left"/>
      <w:pPr>
        <w:tabs>
          <w:tab w:val="num" w:pos="6470"/>
        </w:tabs>
        <w:ind w:left="6470" w:hanging="360"/>
      </w:pPr>
    </w:lvl>
    <w:lvl w:ilvl="8" w:tplc="0419001B">
      <w:start w:val="1"/>
      <w:numFmt w:val="decimal"/>
      <w:lvlText w:val="%9."/>
      <w:lvlJc w:val="left"/>
      <w:pPr>
        <w:tabs>
          <w:tab w:val="num" w:pos="7190"/>
        </w:tabs>
        <w:ind w:left="7190" w:hanging="360"/>
      </w:pPr>
    </w:lvl>
  </w:abstractNum>
  <w:abstractNum w:abstractNumId="5" w15:restartNumberingAfterBreak="0">
    <w:nsid w:val="30F310CB"/>
    <w:multiLevelType w:val="multilevel"/>
    <w:tmpl w:val="CDDE60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26B78AE"/>
    <w:multiLevelType w:val="multilevel"/>
    <w:tmpl w:val="E2CC594C"/>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1841F31"/>
    <w:multiLevelType w:val="hybridMultilevel"/>
    <w:tmpl w:val="B950E662"/>
    <w:lvl w:ilvl="0" w:tplc="A39AE72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A72BF4"/>
    <w:multiLevelType w:val="hybridMultilevel"/>
    <w:tmpl w:val="CBFE434C"/>
    <w:lvl w:ilvl="0" w:tplc="6B8AF2C4">
      <w:start w:val="2"/>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95B74EA"/>
    <w:multiLevelType w:val="hybridMultilevel"/>
    <w:tmpl w:val="EA66EF0C"/>
    <w:lvl w:ilvl="0" w:tplc="F94EB8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558644E4"/>
    <w:multiLevelType w:val="hybridMultilevel"/>
    <w:tmpl w:val="5C801F8C"/>
    <w:lvl w:ilvl="0" w:tplc="A39AE72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83C4A33"/>
    <w:multiLevelType w:val="multilevel"/>
    <w:tmpl w:val="8BBC4E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850381D"/>
    <w:multiLevelType w:val="multilevel"/>
    <w:tmpl w:val="F6ACCF60"/>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3FC7C2B"/>
    <w:multiLevelType w:val="multilevel"/>
    <w:tmpl w:val="9D32F3A4"/>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7642FBC"/>
    <w:multiLevelType w:val="hybridMultilevel"/>
    <w:tmpl w:val="38D6D1C8"/>
    <w:lvl w:ilvl="0" w:tplc="8D6E39EA">
      <w:start w:val="22"/>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13C4F50"/>
    <w:multiLevelType w:val="multilevel"/>
    <w:tmpl w:val="CDDE60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2766E61"/>
    <w:multiLevelType w:val="multilevel"/>
    <w:tmpl w:val="A1C0E51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6C06888"/>
    <w:multiLevelType w:val="multilevel"/>
    <w:tmpl w:val="D8188BC2"/>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32249302">
    <w:abstractNumId w:val="11"/>
    <w:lvlOverride w:ilvl="0">
      <w:startOverride w:val="1"/>
    </w:lvlOverride>
    <w:lvlOverride w:ilvl="1"/>
    <w:lvlOverride w:ilvl="2"/>
    <w:lvlOverride w:ilvl="3"/>
    <w:lvlOverride w:ilvl="4"/>
    <w:lvlOverride w:ilvl="5"/>
    <w:lvlOverride w:ilvl="6"/>
    <w:lvlOverride w:ilvl="7"/>
    <w:lvlOverride w:ilvl="8"/>
  </w:num>
  <w:num w:numId="2" w16cid:durableId="1685209129">
    <w:abstractNumId w:val="5"/>
    <w:lvlOverride w:ilvl="0">
      <w:startOverride w:val="1"/>
    </w:lvlOverride>
    <w:lvlOverride w:ilvl="1"/>
    <w:lvlOverride w:ilvl="2"/>
    <w:lvlOverride w:ilvl="3"/>
    <w:lvlOverride w:ilvl="4"/>
    <w:lvlOverride w:ilvl="5"/>
    <w:lvlOverride w:ilvl="6"/>
    <w:lvlOverride w:ilvl="7"/>
    <w:lvlOverride w:ilvl="8"/>
  </w:num>
  <w:num w:numId="3" w16cid:durableId="664209586">
    <w:abstractNumId w:val="13"/>
    <w:lvlOverride w:ilvl="0">
      <w:startOverride w:val="1"/>
    </w:lvlOverride>
    <w:lvlOverride w:ilvl="1"/>
    <w:lvlOverride w:ilvl="2"/>
    <w:lvlOverride w:ilvl="3"/>
    <w:lvlOverride w:ilvl="4"/>
    <w:lvlOverride w:ilvl="5"/>
    <w:lvlOverride w:ilvl="6"/>
    <w:lvlOverride w:ilvl="7"/>
    <w:lvlOverride w:ilvl="8"/>
  </w:num>
  <w:num w:numId="4" w16cid:durableId="53373895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401649">
    <w:abstractNumId w:val="16"/>
    <w:lvlOverride w:ilvl="0">
      <w:startOverride w:val="1"/>
    </w:lvlOverride>
    <w:lvlOverride w:ilvl="1"/>
    <w:lvlOverride w:ilvl="2"/>
    <w:lvlOverride w:ilvl="3"/>
    <w:lvlOverride w:ilvl="4"/>
    <w:lvlOverride w:ilvl="5"/>
    <w:lvlOverride w:ilvl="6"/>
    <w:lvlOverride w:ilvl="7"/>
    <w:lvlOverride w:ilvl="8"/>
  </w:num>
  <w:num w:numId="6" w16cid:durableId="1438210231">
    <w:abstractNumId w:val="3"/>
    <w:lvlOverride w:ilvl="0">
      <w:startOverride w:val="1"/>
    </w:lvlOverride>
    <w:lvlOverride w:ilvl="1"/>
    <w:lvlOverride w:ilvl="2"/>
    <w:lvlOverride w:ilvl="3"/>
    <w:lvlOverride w:ilvl="4"/>
    <w:lvlOverride w:ilvl="5"/>
    <w:lvlOverride w:ilvl="6"/>
    <w:lvlOverride w:ilvl="7"/>
    <w:lvlOverride w:ilvl="8"/>
  </w:num>
  <w:num w:numId="7" w16cid:durableId="206336464">
    <w:abstractNumId w:val="17"/>
    <w:lvlOverride w:ilvl="0">
      <w:startOverride w:val="1"/>
    </w:lvlOverride>
    <w:lvlOverride w:ilvl="1"/>
    <w:lvlOverride w:ilvl="2"/>
    <w:lvlOverride w:ilvl="3"/>
    <w:lvlOverride w:ilvl="4"/>
    <w:lvlOverride w:ilvl="5"/>
    <w:lvlOverride w:ilvl="6"/>
    <w:lvlOverride w:ilvl="7"/>
    <w:lvlOverride w:ilvl="8"/>
  </w:num>
  <w:num w:numId="8" w16cid:durableId="1077092392">
    <w:abstractNumId w:val="1"/>
    <w:lvlOverride w:ilvl="0">
      <w:startOverride w:val="1"/>
    </w:lvlOverride>
    <w:lvlOverride w:ilvl="1"/>
    <w:lvlOverride w:ilvl="2"/>
    <w:lvlOverride w:ilvl="3"/>
    <w:lvlOverride w:ilvl="4"/>
    <w:lvlOverride w:ilvl="5"/>
    <w:lvlOverride w:ilvl="6"/>
    <w:lvlOverride w:ilvl="7"/>
    <w:lvlOverride w:ilvl="8"/>
  </w:num>
  <w:num w:numId="9" w16cid:durableId="362559102">
    <w:abstractNumId w:val="6"/>
    <w:lvlOverride w:ilvl="0">
      <w:startOverride w:val="1"/>
    </w:lvlOverride>
    <w:lvlOverride w:ilvl="1"/>
    <w:lvlOverride w:ilvl="2"/>
    <w:lvlOverride w:ilvl="3"/>
    <w:lvlOverride w:ilvl="4"/>
    <w:lvlOverride w:ilvl="5"/>
    <w:lvlOverride w:ilvl="6"/>
    <w:lvlOverride w:ilvl="7"/>
    <w:lvlOverride w:ilvl="8"/>
  </w:num>
  <w:num w:numId="10" w16cid:durableId="446849635">
    <w:abstractNumId w:val="0"/>
    <w:lvlOverride w:ilvl="0">
      <w:startOverride w:val="3"/>
    </w:lvlOverride>
    <w:lvlOverride w:ilvl="1"/>
    <w:lvlOverride w:ilvl="2"/>
    <w:lvlOverride w:ilvl="3"/>
    <w:lvlOverride w:ilvl="4"/>
    <w:lvlOverride w:ilvl="5"/>
    <w:lvlOverride w:ilvl="6"/>
    <w:lvlOverride w:ilvl="7"/>
    <w:lvlOverride w:ilvl="8"/>
  </w:num>
  <w:num w:numId="11" w16cid:durableId="2102946121">
    <w:abstractNumId w:val="12"/>
    <w:lvlOverride w:ilvl="0">
      <w:startOverride w:val="1"/>
    </w:lvlOverride>
    <w:lvlOverride w:ilvl="1"/>
    <w:lvlOverride w:ilvl="2"/>
    <w:lvlOverride w:ilvl="3"/>
    <w:lvlOverride w:ilvl="4"/>
    <w:lvlOverride w:ilvl="5"/>
    <w:lvlOverride w:ilvl="6"/>
    <w:lvlOverride w:ilvl="7"/>
    <w:lvlOverride w:ilvl="8"/>
  </w:num>
  <w:num w:numId="12" w16cid:durableId="973172571">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470952">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6525223">
    <w:abstractNumId w:val="15"/>
  </w:num>
  <w:num w:numId="15" w16cid:durableId="1299841306">
    <w:abstractNumId w:val="4"/>
  </w:num>
  <w:num w:numId="16" w16cid:durableId="695692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915013">
    <w:abstractNumId w:val="2"/>
  </w:num>
  <w:num w:numId="18" w16cid:durableId="1605772829">
    <w:abstractNumId w:val="10"/>
  </w:num>
  <w:num w:numId="19" w16cid:durableId="157384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29"/>
    <w:rsid w:val="000015FF"/>
    <w:rsid w:val="000150C6"/>
    <w:rsid w:val="0002167E"/>
    <w:rsid w:val="0002301C"/>
    <w:rsid w:val="00037577"/>
    <w:rsid w:val="00037BEA"/>
    <w:rsid w:val="000406C5"/>
    <w:rsid w:val="00044BE8"/>
    <w:rsid w:val="0005556E"/>
    <w:rsid w:val="000564BB"/>
    <w:rsid w:val="000655B4"/>
    <w:rsid w:val="0007226B"/>
    <w:rsid w:val="00074B2A"/>
    <w:rsid w:val="00076D4E"/>
    <w:rsid w:val="00077218"/>
    <w:rsid w:val="000772A3"/>
    <w:rsid w:val="00085415"/>
    <w:rsid w:val="00087591"/>
    <w:rsid w:val="000904AD"/>
    <w:rsid w:val="000904D3"/>
    <w:rsid w:val="00094A99"/>
    <w:rsid w:val="000954D6"/>
    <w:rsid w:val="000A1EF4"/>
    <w:rsid w:val="000A3BC7"/>
    <w:rsid w:val="000B2B85"/>
    <w:rsid w:val="000B2BE3"/>
    <w:rsid w:val="000B3168"/>
    <w:rsid w:val="000C62BE"/>
    <w:rsid w:val="000C6A03"/>
    <w:rsid w:val="000C7CAA"/>
    <w:rsid w:val="000D192F"/>
    <w:rsid w:val="000D5688"/>
    <w:rsid w:val="000F13B3"/>
    <w:rsid w:val="000F7FAE"/>
    <w:rsid w:val="00123FCE"/>
    <w:rsid w:val="0012697F"/>
    <w:rsid w:val="001277F9"/>
    <w:rsid w:val="00130E79"/>
    <w:rsid w:val="00133FBD"/>
    <w:rsid w:val="0013478B"/>
    <w:rsid w:val="00140FEB"/>
    <w:rsid w:val="00142DAA"/>
    <w:rsid w:val="00143F18"/>
    <w:rsid w:val="0015176A"/>
    <w:rsid w:val="001756B5"/>
    <w:rsid w:val="001810F4"/>
    <w:rsid w:val="001815DF"/>
    <w:rsid w:val="001818CC"/>
    <w:rsid w:val="00182F88"/>
    <w:rsid w:val="00184973"/>
    <w:rsid w:val="00185FE6"/>
    <w:rsid w:val="001911A3"/>
    <w:rsid w:val="00197110"/>
    <w:rsid w:val="001A2564"/>
    <w:rsid w:val="001A365F"/>
    <w:rsid w:val="001A425F"/>
    <w:rsid w:val="001A5CEE"/>
    <w:rsid w:val="001B7A94"/>
    <w:rsid w:val="001C02BC"/>
    <w:rsid w:val="001C2674"/>
    <w:rsid w:val="001C2D02"/>
    <w:rsid w:val="001C3AA1"/>
    <w:rsid w:val="001D7FCC"/>
    <w:rsid w:val="001E01E9"/>
    <w:rsid w:val="001E04A2"/>
    <w:rsid w:val="001E1396"/>
    <w:rsid w:val="001E2516"/>
    <w:rsid w:val="001E3B0D"/>
    <w:rsid w:val="001E61AF"/>
    <w:rsid w:val="001F12DB"/>
    <w:rsid w:val="001F5EC3"/>
    <w:rsid w:val="00203343"/>
    <w:rsid w:val="0020679A"/>
    <w:rsid w:val="002110C0"/>
    <w:rsid w:val="0022166C"/>
    <w:rsid w:val="0022211B"/>
    <w:rsid w:val="00225344"/>
    <w:rsid w:val="002301C7"/>
    <w:rsid w:val="00231AC3"/>
    <w:rsid w:val="00233424"/>
    <w:rsid w:val="002478D4"/>
    <w:rsid w:val="00252B28"/>
    <w:rsid w:val="0025555D"/>
    <w:rsid w:val="00261276"/>
    <w:rsid w:val="002626A6"/>
    <w:rsid w:val="00262E24"/>
    <w:rsid w:val="00264199"/>
    <w:rsid w:val="0027038D"/>
    <w:rsid w:val="00272F96"/>
    <w:rsid w:val="00273EEB"/>
    <w:rsid w:val="0027482E"/>
    <w:rsid w:val="002819C8"/>
    <w:rsid w:val="00286490"/>
    <w:rsid w:val="00292C61"/>
    <w:rsid w:val="00293202"/>
    <w:rsid w:val="002941B9"/>
    <w:rsid w:val="002972F4"/>
    <w:rsid w:val="002A567A"/>
    <w:rsid w:val="002C5F72"/>
    <w:rsid w:val="002D07F3"/>
    <w:rsid w:val="002D2FEF"/>
    <w:rsid w:val="002E1667"/>
    <w:rsid w:val="002E4A55"/>
    <w:rsid w:val="002E58C3"/>
    <w:rsid w:val="003002EF"/>
    <w:rsid w:val="003067E6"/>
    <w:rsid w:val="00317D4A"/>
    <w:rsid w:val="0033764D"/>
    <w:rsid w:val="003454CB"/>
    <w:rsid w:val="00352993"/>
    <w:rsid w:val="00353D13"/>
    <w:rsid w:val="0035456D"/>
    <w:rsid w:val="00355F42"/>
    <w:rsid w:val="00360D13"/>
    <w:rsid w:val="00362958"/>
    <w:rsid w:val="00372D3C"/>
    <w:rsid w:val="003854A0"/>
    <w:rsid w:val="0039101A"/>
    <w:rsid w:val="00397A8A"/>
    <w:rsid w:val="003A0BE3"/>
    <w:rsid w:val="003A1735"/>
    <w:rsid w:val="003A3BEF"/>
    <w:rsid w:val="003A4D07"/>
    <w:rsid w:val="003A66C5"/>
    <w:rsid w:val="003C0007"/>
    <w:rsid w:val="003C043E"/>
    <w:rsid w:val="003C1EB9"/>
    <w:rsid w:val="003C7ED2"/>
    <w:rsid w:val="003D191C"/>
    <w:rsid w:val="003D3241"/>
    <w:rsid w:val="003E170A"/>
    <w:rsid w:val="003E1E74"/>
    <w:rsid w:val="003E42BE"/>
    <w:rsid w:val="003E4EAE"/>
    <w:rsid w:val="003F030D"/>
    <w:rsid w:val="003F30AF"/>
    <w:rsid w:val="003F6C94"/>
    <w:rsid w:val="003F7FEA"/>
    <w:rsid w:val="00404B5E"/>
    <w:rsid w:val="004075CE"/>
    <w:rsid w:val="00407648"/>
    <w:rsid w:val="00414471"/>
    <w:rsid w:val="00414A51"/>
    <w:rsid w:val="00432B6A"/>
    <w:rsid w:val="00433423"/>
    <w:rsid w:val="004559BB"/>
    <w:rsid w:val="00457566"/>
    <w:rsid w:val="00460725"/>
    <w:rsid w:val="00471EF8"/>
    <w:rsid w:val="00476A7C"/>
    <w:rsid w:val="00476C70"/>
    <w:rsid w:val="00481C2A"/>
    <w:rsid w:val="00486DDF"/>
    <w:rsid w:val="004C55FD"/>
    <w:rsid w:val="004C5DA0"/>
    <w:rsid w:val="004C5DD2"/>
    <w:rsid w:val="004D12B0"/>
    <w:rsid w:val="004D3D88"/>
    <w:rsid w:val="004E1A6C"/>
    <w:rsid w:val="004E1EA6"/>
    <w:rsid w:val="004E2581"/>
    <w:rsid w:val="004F2261"/>
    <w:rsid w:val="004F4E57"/>
    <w:rsid w:val="004F7690"/>
    <w:rsid w:val="00502AFB"/>
    <w:rsid w:val="00505AF6"/>
    <w:rsid w:val="005065C8"/>
    <w:rsid w:val="00506AE3"/>
    <w:rsid w:val="0051075E"/>
    <w:rsid w:val="0052076B"/>
    <w:rsid w:val="005259FB"/>
    <w:rsid w:val="005269AE"/>
    <w:rsid w:val="00541477"/>
    <w:rsid w:val="00541F1F"/>
    <w:rsid w:val="00543349"/>
    <w:rsid w:val="0054370A"/>
    <w:rsid w:val="0054428E"/>
    <w:rsid w:val="0054746C"/>
    <w:rsid w:val="00554C09"/>
    <w:rsid w:val="0055783D"/>
    <w:rsid w:val="005675B2"/>
    <w:rsid w:val="005726DD"/>
    <w:rsid w:val="005942C3"/>
    <w:rsid w:val="00594673"/>
    <w:rsid w:val="005A4C6F"/>
    <w:rsid w:val="005A6241"/>
    <w:rsid w:val="005A6512"/>
    <w:rsid w:val="005B379A"/>
    <w:rsid w:val="005C5347"/>
    <w:rsid w:val="005C6ECA"/>
    <w:rsid w:val="005D0D64"/>
    <w:rsid w:val="005D7485"/>
    <w:rsid w:val="005E1C69"/>
    <w:rsid w:val="005F0EE9"/>
    <w:rsid w:val="005F6F64"/>
    <w:rsid w:val="005F717D"/>
    <w:rsid w:val="0060125B"/>
    <w:rsid w:val="0060209C"/>
    <w:rsid w:val="00622290"/>
    <w:rsid w:val="00622496"/>
    <w:rsid w:val="00627522"/>
    <w:rsid w:val="00631629"/>
    <w:rsid w:val="00632160"/>
    <w:rsid w:val="00632941"/>
    <w:rsid w:val="0063489A"/>
    <w:rsid w:val="00634C11"/>
    <w:rsid w:val="006360CD"/>
    <w:rsid w:val="00642665"/>
    <w:rsid w:val="00644EF9"/>
    <w:rsid w:val="00651C2F"/>
    <w:rsid w:val="006523FD"/>
    <w:rsid w:val="006557FF"/>
    <w:rsid w:val="00656B26"/>
    <w:rsid w:val="0066248B"/>
    <w:rsid w:val="00663203"/>
    <w:rsid w:val="00663D27"/>
    <w:rsid w:val="00665C26"/>
    <w:rsid w:val="00666020"/>
    <w:rsid w:val="00672409"/>
    <w:rsid w:val="00672BA1"/>
    <w:rsid w:val="00675C7D"/>
    <w:rsid w:val="0068139D"/>
    <w:rsid w:val="006823F7"/>
    <w:rsid w:val="006936FC"/>
    <w:rsid w:val="006A1064"/>
    <w:rsid w:val="006A6597"/>
    <w:rsid w:val="006B02D8"/>
    <w:rsid w:val="006B1E6A"/>
    <w:rsid w:val="006B2AB2"/>
    <w:rsid w:val="006B3407"/>
    <w:rsid w:val="006B49CE"/>
    <w:rsid w:val="006B787B"/>
    <w:rsid w:val="006C4890"/>
    <w:rsid w:val="006C4DAC"/>
    <w:rsid w:val="006C5904"/>
    <w:rsid w:val="006C5CF5"/>
    <w:rsid w:val="006D3607"/>
    <w:rsid w:val="006D68F6"/>
    <w:rsid w:val="006E0E55"/>
    <w:rsid w:val="006E7915"/>
    <w:rsid w:val="006E7CEB"/>
    <w:rsid w:val="007046C5"/>
    <w:rsid w:val="0070664A"/>
    <w:rsid w:val="00715469"/>
    <w:rsid w:val="00721F5D"/>
    <w:rsid w:val="00730F93"/>
    <w:rsid w:val="00745C2A"/>
    <w:rsid w:val="00745F9E"/>
    <w:rsid w:val="00751617"/>
    <w:rsid w:val="0075328E"/>
    <w:rsid w:val="00753B80"/>
    <w:rsid w:val="00754617"/>
    <w:rsid w:val="00765516"/>
    <w:rsid w:val="0077121B"/>
    <w:rsid w:val="00772DC8"/>
    <w:rsid w:val="00772EF9"/>
    <w:rsid w:val="00776ADD"/>
    <w:rsid w:val="00785411"/>
    <w:rsid w:val="00787461"/>
    <w:rsid w:val="007906AF"/>
    <w:rsid w:val="007952A3"/>
    <w:rsid w:val="00795498"/>
    <w:rsid w:val="007A0CD4"/>
    <w:rsid w:val="007A34D2"/>
    <w:rsid w:val="007A6F67"/>
    <w:rsid w:val="007A7A9D"/>
    <w:rsid w:val="007B3F08"/>
    <w:rsid w:val="007B6163"/>
    <w:rsid w:val="007B7504"/>
    <w:rsid w:val="007C0AEA"/>
    <w:rsid w:val="007C3A33"/>
    <w:rsid w:val="007C51CE"/>
    <w:rsid w:val="007D4BD0"/>
    <w:rsid w:val="007F2966"/>
    <w:rsid w:val="007F73D6"/>
    <w:rsid w:val="00801434"/>
    <w:rsid w:val="0080155B"/>
    <w:rsid w:val="0080495A"/>
    <w:rsid w:val="0080659E"/>
    <w:rsid w:val="008069DC"/>
    <w:rsid w:val="008206BE"/>
    <w:rsid w:val="00830698"/>
    <w:rsid w:val="00831360"/>
    <w:rsid w:val="00832F17"/>
    <w:rsid w:val="00833F65"/>
    <w:rsid w:val="00867058"/>
    <w:rsid w:val="008672B4"/>
    <w:rsid w:val="008702B2"/>
    <w:rsid w:val="0088413E"/>
    <w:rsid w:val="008853C1"/>
    <w:rsid w:val="008856A3"/>
    <w:rsid w:val="00885F58"/>
    <w:rsid w:val="00893B73"/>
    <w:rsid w:val="0089607B"/>
    <w:rsid w:val="00896535"/>
    <w:rsid w:val="008A298A"/>
    <w:rsid w:val="008A336E"/>
    <w:rsid w:val="008B40B8"/>
    <w:rsid w:val="008C1A2C"/>
    <w:rsid w:val="008C2603"/>
    <w:rsid w:val="008C30A9"/>
    <w:rsid w:val="008D477A"/>
    <w:rsid w:val="008D5DE3"/>
    <w:rsid w:val="008E4169"/>
    <w:rsid w:val="008E5D4F"/>
    <w:rsid w:val="008F015B"/>
    <w:rsid w:val="008F1807"/>
    <w:rsid w:val="008F221C"/>
    <w:rsid w:val="008F6171"/>
    <w:rsid w:val="00900564"/>
    <w:rsid w:val="00900C3F"/>
    <w:rsid w:val="00905063"/>
    <w:rsid w:val="009057C2"/>
    <w:rsid w:val="00914837"/>
    <w:rsid w:val="0091537F"/>
    <w:rsid w:val="009209A4"/>
    <w:rsid w:val="00921AAB"/>
    <w:rsid w:val="009236B9"/>
    <w:rsid w:val="00924174"/>
    <w:rsid w:val="009264BE"/>
    <w:rsid w:val="00926806"/>
    <w:rsid w:val="00933B9E"/>
    <w:rsid w:val="00936385"/>
    <w:rsid w:val="00941A84"/>
    <w:rsid w:val="0094377C"/>
    <w:rsid w:val="00943D01"/>
    <w:rsid w:val="00945E58"/>
    <w:rsid w:val="00947710"/>
    <w:rsid w:val="00954AD8"/>
    <w:rsid w:val="00963439"/>
    <w:rsid w:val="0096408A"/>
    <w:rsid w:val="00966D2A"/>
    <w:rsid w:val="009762D8"/>
    <w:rsid w:val="00980A52"/>
    <w:rsid w:val="00980FF5"/>
    <w:rsid w:val="00981D97"/>
    <w:rsid w:val="00985273"/>
    <w:rsid w:val="00985531"/>
    <w:rsid w:val="009912A6"/>
    <w:rsid w:val="00992BDF"/>
    <w:rsid w:val="00992DD8"/>
    <w:rsid w:val="0099558E"/>
    <w:rsid w:val="009A3008"/>
    <w:rsid w:val="009A32F5"/>
    <w:rsid w:val="009A5637"/>
    <w:rsid w:val="009B2F1A"/>
    <w:rsid w:val="009B7311"/>
    <w:rsid w:val="009C22A9"/>
    <w:rsid w:val="009C32ED"/>
    <w:rsid w:val="009C4583"/>
    <w:rsid w:val="009D2FBB"/>
    <w:rsid w:val="009D51E4"/>
    <w:rsid w:val="009E1C0F"/>
    <w:rsid w:val="00A104C1"/>
    <w:rsid w:val="00A13ABD"/>
    <w:rsid w:val="00A1499A"/>
    <w:rsid w:val="00A1720D"/>
    <w:rsid w:val="00A26009"/>
    <w:rsid w:val="00A44270"/>
    <w:rsid w:val="00A5321C"/>
    <w:rsid w:val="00A64842"/>
    <w:rsid w:val="00A75461"/>
    <w:rsid w:val="00A756DD"/>
    <w:rsid w:val="00A80506"/>
    <w:rsid w:val="00A84FB8"/>
    <w:rsid w:val="00A852F3"/>
    <w:rsid w:val="00A869E5"/>
    <w:rsid w:val="00A94EA8"/>
    <w:rsid w:val="00A94EBE"/>
    <w:rsid w:val="00AA2FB0"/>
    <w:rsid w:val="00AB3539"/>
    <w:rsid w:val="00AB55A7"/>
    <w:rsid w:val="00AB70E1"/>
    <w:rsid w:val="00AC3252"/>
    <w:rsid w:val="00AC57E3"/>
    <w:rsid w:val="00AD24FD"/>
    <w:rsid w:val="00AD6919"/>
    <w:rsid w:val="00AD7C8E"/>
    <w:rsid w:val="00AE450B"/>
    <w:rsid w:val="00AE5AE0"/>
    <w:rsid w:val="00AF0794"/>
    <w:rsid w:val="00AF582E"/>
    <w:rsid w:val="00B04C99"/>
    <w:rsid w:val="00B06375"/>
    <w:rsid w:val="00B06A85"/>
    <w:rsid w:val="00B11161"/>
    <w:rsid w:val="00B154AE"/>
    <w:rsid w:val="00B1630B"/>
    <w:rsid w:val="00B16A1B"/>
    <w:rsid w:val="00B243E2"/>
    <w:rsid w:val="00B3274E"/>
    <w:rsid w:val="00B34F46"/>
    <w:rsid w:val="00B36FE0"/>
    <w:rsid w:val="00B41391"/>
    <w:rsid w:val="00B41477"/>
    <w:rsid w:val="00B44639"/>
    <w:rsid w:val="00B4544F"/>
    <w:rsid w:val="00B50B96"/>
    <w:rsid w:val="00B52C94"/>
    <w:rsid w:val="00B547B3"/>
    <w:rsid w:val="00B60C84"/>
    <w:rsid w:val="00B66FCA"/>
    <w:rsid w:val="00B750A2"/>
    <w:rsid w:val="00B87F9D"/>
    <w:rsid w:val="00B9245A"/>
    <w:rsid w:val="00B96BE6"/>
    <w:rsid w:val="00BB548D"/>
    <w:rsid w:val="00BD47D4"/>
    <w:rsid w:val="00BF1F25"/>
    <w:rsid w:val="00BF451C"/>
    <w:rsid w:val="00BF6263"/>
    <w:rsid w:val="00BF6ECA"/>
    <w:rsid w:val="00C03CBB"/>
    <w:rsid w:val="00C03CC1"/>
    <w:rsid w:val="00C055E9"/>
    <w:rsid w:val="00C0769A"/>
    <w:rsid w:val="00C105B2"/>
    <w:rsid w:val="00C12BF5"/>
    <w:rsid w:val="00C25763"/>
    <w:rsid w:val="00C337F3"/>
    <w:rsid w:val="00C37618"/>
    <w:rsid w:val="00C37BA6"/>
    <w:rsid w:val="00C40F8C"/>
    <w:rsid w:val="00C41184"/>
    <w:rsid w:val="00C4310B"/>
    <w:rsid w:val="00C51101"/>
    <w:rsid w:val="00C51105"/>
    <w:rsid w:val="00C6494B"/>
    <w:rsid w:val="00C65187"/>
    <w:rsid w:val="00C65216"/>
    <w:rsid w:val="00C67EFB"/>
    <w:rsid w:val="00C75286"/>
    <w:rsid w:val="00C80B79"/>
    <w:rsid w:val="00C81017"/>
    <w:rsid w:val="00C81D17"/>
    <w:rsid w:val="00C8360B"/>
    <w:rsid w:val="00C84509"/>
    <w:rsid w:val="00C92361"/>
    <w:rsid w:val="00CA50B1"/>
    <w:rsid w:val="00CA6D0F"/>
    <w:rsid w:val="00CB2736"/>
    <w:rsid w:val="00CB29D4"/>
    <w:rsid w:val="00CB4742"/>
    <w:rsid w:val="00CB7111"/>
    <w:rsid w:val="00CC2773"/>
    <w:rsid w:val="00CD4DA8"/>
    <w:rsid w:val="00CD7751"/>
    <w:rsid w:val="00CF59AF"/>
    <w:rsid w:val="00D0221C"/>
    <w:rsid w:val="00D0258B"/>
    <w:rsid w:val="00D03D77"/>
    <w:rsid w:val="00D05513"/>
    <w:rsid w:val="00D056D4"/>
    <w:rsid w:val="00D104A7"/>
    <w:rsid w:val="00D138C2"/>
    <w:rsid w:val="00D1520F"/>
    <w:rsid w:val="00D251E9"/>
    <w:rsid w:val="00D2654E"/>
    <w:rsid w:val="00D407AC"/>
    <w:rsid w:val="00D409F5"/>
    <w:rsid w:val="00D42D55"/>
    <w:rsid w:val="00D44B99"/>
    <w:rsid w:val="00D45F63"/>
    <w:rsid w:val="00D470DE"/>
    <w:rsid w:val="00D53112"/>
    <w:rsid w:val="00D55AFC"/>
    <w:rsid w:val="00D65F89"/>
    <w:rsid w:val="00D6687B"/>
    <w:rsid w:val="00D84864"/>
    <w:rsid w:val="00D931C8"/>
    <w:rsid w:val="00D96A29"/>
    <w:rsid w:val="00DA025F"/>
    <w:rsid w:val="00DA0303"/>
    <w:rsid w:val="00DA49A4"/>
    <w:rsid w:val="00DA6D23"/>
    <w:rsid w:val="00DB2DD2"/>
    <w:rsid w:val="00DB3C37"/>
    <w:rsid w:val="00DB5835"/>
    <w:rsid w:val="00DB5B8E"/>
    <w:rsid w:val="00DD085A"/>
    <w:rsid w:val="00DD1390"/>
    <w:rsid w:val="00DD2220"/>
    <w:rsid w:val="00DD4D8B"/>
    <w:rsid w:val="00DD503E"/>
    <w:rsid w:val="00DD6119"/>
    <w:rsid w:val="00DD66BD"/>
    <w:rsid w:val="00DE178F"/>
    <w:rsid w:val="00DF2A3E"/>
    <w:rsid w:val="00E00CA1"/>
    <w:rsid w:val="00E01782"/>
    <w:rsid w:val="00E22B43"/>
    <w:rsid w:val="00E246BC"/>
    <w:rsid w:val="00E247D0"/>
    <w:rsid w:val="00E3202A"/>
    <w:rsid w:val="00E3237A"/>
    <w:rsid w:val="00E34133"/>
    <w:rsid w:val="00E47411"/>
    <w:rsid w:val="00E53A50"/>
    <w:rsid w:val="00E55391"/>
    <w:rsid w:val="00E563C0"/>
    <w:rsid w:val="00E6284C"/>
    <w:rsid w:val="00E715E6"/>
    <w:rsid w:val="00E824EB"/>
    <w:rsid w:val="00E93763"/>
    <w:rsid w:val="00E93F7A"/>
    <w:rsid w:val="00E97313"/>
    <w:rsid w:val="00EA083A"/>
    <w:rsid w:val="00EA424F"/>
    <w:rsid w:val="00EA6F6A"/>
    <w:rsid w:val="00EB09CC"/>
    <w:rsid w:val="00EB17C9"/>
    <w:rsid w:val="00EB1B93"/>
    <w:rsid w:val="00EB5946"/>
    <w:rsid w:val="00EB6021"/>
    <w:rsid w:val="00EC1AC5"/>
    <w:rsid w:val="00ED5A41"/>
    <w:rsid w:val="00ED6AF0"/>
    <w:rsid w:val="00ED77E7"/>
    <w:rsid w:val="00EE130F"/>
    <w:rsid w:val="00EE218C"/>
    <w:rsid w:val="00EF258E"/>
    <w:rsid w:val="00EF25AC"/>
    <w:rsid w:val="00EF3299"/>
    <w:rsid w:val="00F02029"/>
    <w:rsid w:val="00F051D5"/>
    <w:rsid w:val="00F07593"/>
    <w:rsid w:val="00F14FE4"/>
    <w:rsid w:val="00F17192"/>
    <w:rsid w:val="00F25AB0"/>
    <w:rsid w:val="00F32827"/>
    <w:rsid w:val="00F35CB5"/>
    <w:rsid w:val="00F51646"/>
    <w:rsid w:val="00F51EF8"/>
    <w:rsid w:val="00F57693"/>
    <w:rsid w:val="00F60DB9"/>
    <w:rsid w:val="00F64DFE"/>
    <w:rsid w:val="00F65E0E"/>
    <w:rsid w:val="00F80216"/>
    <w:rsid w:val="00F83A7C"/>
    <w:rsid w:val="00F87030"/>
    <w:rsid w:val="00F92250"/>
    <w:rsid w:val="00FB7EA0"/>
    <w:rsid w:val="00FC53FC"/>
    <w:rsid w:val="00FD5F52"/>
    <w:rsid w:val="00FE64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3A59"/>
  <w15:docId w15:val="{BF083D6A-2ABB-47D3-B28B-2BD8D2E9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A29"/>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customStyle="1" w:styleId="a4">
    <w:name w:val="Основной текст_"/>
    <w:basedOn w:val="a0"/>
    <w:link w:val="1"/>
    <w:locked/>
    <w:rsid w:val="00D96A29"/>
    <w:rPr>
      <w:rFonts w:ascii="Times New Roman" w:eastAsia="Times New Roman" w:hAnsi="Times New Roman" w:cs="Times New Roman"/>
      <w:sz w:val="28"/>
      <w:szCs w:val="28"/>
    </w:rPr>
  </w:style>
  <w:style w:type="paragraph" w:customStyle="1" w:styleId="1">
    <w:name w:val="Основной текст1"/>
    <w:basedOn w:val="a"/>
    <w:link w:val="a4"/>
    <w:rsid w:val="00D96A29"/>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locked/>
    <w:rsid w:val="00D96A29"/>
    <w:rPr>
      <w:rFonts w:ascii="Times New Roman" w:eastAsia="Times New Roman" w:hAnsi="Times New Roman" w:cs="Times New Roman"/>
      <w:b/>
      <w:bCs/>
      <w:sz w:val="28"/>
      <w:szCs w:val="28"/>
    </w:rPr>
  </w:style>
  <w:style w:type="paragraph" w:customStyle="1" w:styleId="11">
    <w:name w:val="Заголовок №1"/>
    <w:basedOn w:val="a"/>
    <w:link w:val="10"/>
    <w:rsid w:val="00D96A29"/>
    <w:pPr>
      <w:widowControl w:val="0"/>
      <w:spacing w:after="280" w:line="240" w:lineRule="auto"/>
      <w:jc w:val="center"/>
      <w:outlineLvl w:val="0"/>
    </w:pPr>
    <w:rPr>
      <w:rFonts w:ascii="Times New Roman" w:eastAsia="Times New Roman" w:hAnsi="Times New Roman" w:cs="Times New Roman"/>
      <w:b/>
      <w:bCs/>
      <w:sz w:val="28"/>
      <w:szCs w:val="28"/>
    </w:rPr>
  </w:style>
  <w:style w:type="paragraph" w:customStyle="1" w:styleId="10bullet1gif">
    <w:name w:val="10bullet1.gif"/>
    <w:basedOn w:val="a"/>
    <w:rsid w:val="00D96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bullet2gif">
    <w:name w:val="10bullet2.gif"/>
    <w:basedOn w:val="a"/>
    <w:rsid w:val="00D96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bullet3gif">
    <w:name w:val="10bullet3.gif"/>
    <w:basedOn w:val="a"/>
    <w:rsid w:val="00D96A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D96A29"/>
    <w:rPr>
      <w:color w:val="0000FF"/>
      <w:u w:val="single"/>
    </w:rPr>
  </w:style>
  <w:style w:type="paragraph" w:styleId="a6">
    <w:name w:val="Balloon Text"/>
    <w:basedOn w:val="a"/>
    <w:link w:val="a7"/>
    <w:uiPriority w:val="99"/>
    <w:semiHidden/>
    <w:unhideWhenUsed/>
    <w:rsid w:val="00D96A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6A29"/>
    <w:rPr>
      <w:rFonts w:ascii="Tahoma" w:hAnsi="Tahoma" w:cs="Tahoma"/>
      <w:sz w:val="16"/>
      <w:szCs w:val="16"/>
    </w:rPr>
  </w:style>
  <w:style w:type="paragraph" w:customStyle="1" w:styleId="ConsPlusNormal">
    <w:name w:val="ConsPlusNormal"/>
    <w:rsid w:val="00F57693"/>
    <w:pPr>
      <w:widowControl w:val="0"/>
      <w:autoSpaceDE w:val="0"/>
      <w:autoSpaceDN w:val="0"/>
      <w:spacing w:after="0" w:line="240" w:lineRule="auto"/>
    </w:pPr>
    <w:rPr>
      <w:rFonts w:ascii="Calibri" w:eastAsia="Times New Roman" w:hAnsi="Calibri" w:cs="Calibri"/>
      <w:szCs w:val="20"/>
    </w:rPr>
  </w:style>
  <w:style w:type="paragraph" w:styleId="a8">
    <w:name w:val="header"/>
    <w:basedOn w:val="a"/>
    <w:link w:val="a9"/>
    <w:uiPriority w:val="99"/>
    <w:unhideWhenUsed/>
    <w:rsid w:val="00044B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4BE8"/>
  </w:style>
  <w:style w:type="paragraph" w:styleId="aa">
    <w:name w:val="footer"/>
    <w:basedOn w:val="a"/>
    <w:link w:val="ab"/>
    <w:uiPriority w:val="99"/>
    <w:unhideWhenUsed/>
    <w:rsid w:val="00044B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5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9B6F4D1EBA026410C99209B47EA046708C3BF9E473C3BDA88D237A4E48981C6AF96F46676C56730009E20563xDm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991&amp;dst=1019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ED491883FC994593E1D5575F569DF9D818D737C2907842C292883639A8C2E662A4E79FB5231F1ECC19DEE08A58780915684F75C805QFx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EFEBA8937AE4C4D488D4A19B3C28FA1F9F9B5ED5D94755340118E944E437B10CF73429DE449B58DEFF27CE0ABy7t4L" TargetMode="External"/><Relationship Id="rId4" Type="http://schemas.openxmlformats.org/officeDocument/2006/relationships/settings" Target="settings.xml"/><Relationship Id="rId9" Type="http://schemas.openxmlformats.org/officeDocument/2006/relationships/hyperlink" Target="consultantplus://offline/ref=D1E7CE89F1FD43343CDE11F297422054F60C587591A280CBCA4F25B06057AF1CD73F349C6B95BDCAA1432B84C1BD6BA79E9BEA27E7CE3121b9pD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AE31-B9A8-4023-A58B-60246524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24</Pages>
  <Words>8292</Words>
  <Characters>47271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2024-05-28T13:31:00Z</cp:lastPrinted>
  <dcterms:created xsi:type="dcterms:W3CDTF">2024-06-05T05:47:00Z</dcterms:created>
  <dcterms:modified xsi:type="dcterms:W3CDTF">2024-06-06T06:34:00Z</dcterms:modified>
</cp:coreProperties>
</file>